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3A88B" w14:textId="77777777" w:rsidR="00A777E2" w:rsidRPr="00017BB2" w:rsidRDefault="00A777E2" w:rsidP="00A777E2">
      <w:pPr>
        <w:pStyle w:val="Standa"/>
        <w:ind w:right="561"/>
        <w:jc w:val="both"/>
        <w:rPr>
          <w:rFonts w:asciiTheme="minorHAnsi" w:eastAsiaTheme="minorHAnsi" w:hAnsiTheme="minorHAnsi" w:cs="맑은 고딕 Semilight"/>
          <w:szCs w:val="20"/>
          <w:lang w:val="en-GB" w:eastAsia="ko-KR"/>
        </w:rPr>
      </w:pPr>
      <w:r w:rsidRPr="00017BB2">
        <w:rPr>
          <w:rFonts w:asciiTheme="minorHAnsi" w:eastAsiaTheme="minorHAnsi" w:hAnsiTheme="minorHAnsi" w:cs="맑은 고딕 Semilight" w:hint="eastAsia"/>
          <w:szCs w:val="20"/>
          <w:lang w:val="en-GB" w:eastAsia="ko-KR"/>
        </w:rPr>
        <w:t>▼</w:t>
      </w:r>
      <w:proofErr w:type="spellStart"/>
      <w:r w:rsidRPr="00017BB2">
        <w:rPr>
          <w:rFonts w:asciiTheme="minorHAnsi" w:eastAsiaTheme="minorHAnsi" w:hAnsiTheme="minorHAnsi" w:cs="맑은 고딕 Semilight" w:hint="eastAsia"/>
          <w:szCs w:val="20"/>
          <w:lang w:val="en-GB" w:eastAsia="ko-KR"/>
        </w:rPr>
        <w:t>디스트릭트</w:t>
      </w:r>
      <w:proofErr w:type="spellEnd"/>
      <w:r w:rsidRPr="00017BB2">
        <w:rPr>
          <w:rFonts w:asciiTheme="minorHAnsi" w:eastAsiaTheme="minorHAnsi" w:hAnsiTheme="minorHAnsi" w:cs="맑은 고딕 Semilight" w:hint="eastAsia"/>
          <w:szCs w:val="20"/>
          <w:lang w:val="en-GB" w:eastAsia="ko-KR"/>
        </w:rPr>
        <w:t xml:space="preserve"> 관련 정보</w:t>
      </w:r>
    </w:p>
    <w:p w14:paraId="63959883" w14:textId="77777777" w:rsidR="00A777E2" w:rsidRPr="00017BB2" w:rsidRDefault="00A777E2" w:rsidP="00A777E2">
      <w:pPr>
        <w:pStyle w:val="Standa"/>
        <w:ind w:right="561"/>
        <w:jc w:val="both"/>
        <w:rPr>
          <w:rFonts w:asciiTheme="minorHAnsi" w:eastAsiaTheme="minorHAnsi" w:hAnsiTheme="minorHAnsi" w:cs="맑은 고딕 Semilight"/>
          <w:szCs w:val="20"/>
          <w:lang w:val="en-GB" w:eastAsia="ko-KR"/>
        </w:rPr>
      </w:pPr>
    </w:p>
    <w:p w14:paraId="7D08C662" w14:textId="77777777" w:rsidR="00A777E2" w:rsidRPr="00017BB2" w:rsidRDefault="00A777E2" w:rsidP="00A777E2">
      <w:pPr>
        <w:pStyle w:val="Standa"/>
        <w:ind w:right="561"/>
        <w:jc w:val="both"/>
        <w:rPr>
          <w:rFonts w:asciiTheme="minorHAnsi" w:eastAsiaTheme="minorHAnsi" w:hAnsiTheme="minorHAnsi" w:cs="맑은 고딕 Semilight"/>
          <w:szCs w:val="20"/>
          <w:lang w:val="en-US" w:eastAsia="ko-KR"/>
        </w:rPr>
      </w:pPr>
      <w:proofErr w:type="spellStart"/>
      <w:r w:rsidRPr="00017BB2">
        <w:rPr>
          <w:rFonts w:asciiTheme="minorHAnsi" w:eastAsiaTheme="minorHAnsi" w:hAnsiTheme="minorHAnsi" w:cs="맑은 고딕 Semilight" w:hint="eastAsia"/>
          <w:szCs w:val="20"/>
          <w:lang w:val="en-US" w:eastAsia="ko-KR"/>
        </w:rPr>
        <w:t>디스트릭트는</w:t>
      </w:r>
      <w:proofErr w:type="spellEnd"/>
      <w:r w:rsidRPr="00017BB2">
        <w:rPr>
          <w:rFonts w:asciiTheme="minorHAnsi" w:eastAsiaTheme="minorHAnsi" w:hAnsiTheme="minorHAnsi" w:cs="맑은 고딕 Semilight" w:hint="eastAsia"/>
          <w:szCs w:val="20"/>
          <w:lang w:val="en-US" w:eastAsia="ko-KR"/>
        </w:rPr>
        <w:t xml:space="preserve"> 디지털 미디어 기술을 활용한 콘텐츠 제작을 통해 혁신적인 공간 경험을 디자인하는 회사다. 2004년 설립 이래 디지털 미디어 기술의 발전에 발맞춰 제공하는 서비스 형태를 변모해 왔으며, 근래에는 고객사의 요청에 따라 필요한 콘텐츠를 맞춤형으로 제작하는 ‘Commercial Service’와 자체 제작 콘텐츠를 활용한 ‘Art Service’</w:t>
      </w:r>
      <w:proofErr w:type="spellStart"/>
      <w:r w:rsidRPr="00017BB2">
        <w:rPr>
          <w:rFonts w:asciiTheme="minorHAnsi" w:eastAsiaTheme="minorHAnsi" w:hAnsiTheme="minorHAnsi" w:cs="맑은 고딕 Semilight" w:hint="eastAsia"/>
          <w:szCs w:val="20"/>
          <w:lang w:val="en-US" w:eastAsia="ko-KR"/>
        </w:rPr>
        <w:t>를</w:t>
      </w:r>
      <w:proofErr w:type="spellEnd"/>
      <w:r w:rsidRPr="00017BB2">
        <w:rPr>
          <w:rFonts w:asciiTheme="minorHAnsi" w:eastAsiaTheme="minorHAnsi" w:hAnsiTheme="minorHAnsi" w:cs="맑은 고딕 Semilight" w:hint="eastAsia"/>
          <w:szCs w:val="20"/>
          <w:lang w:val="en-US" w:eastAsia="ko-KR"/>
        </w:rPr>
        <w:t xml:space="preserve"> 제공하고 있다.</w:t>
      </w:r>
    </w:p>
    <w:p w14:paraId="54AF93EA" w14:textId="77777777" w:rsidR="00A777E2" w:rsidRPr="00017BB2" w:rsidRDefault="00A777E2" w:rsidP="00A777E2">
      <w:pPr>
        <w:pStyle w:val="Standa"/>
        <w:ind w:right="561"/>
        <w:jc w:val="both"/>
        <w:rPr>
          <w:rFonts w:asciiTheme="minorHAnsi" w:eastAsiaTheme="minorHAnsi" w:hAnsiTheme="minorHAnsi" w:cs="맑은 고딕 Semilight"/>
          <w:szCs w:val="20"/>
          <w:lang w:val="en-US" w:eastAsia="ko-KR"/>
        </w:rPr>
      </w:pPr>
    </w:p>
    <w:p w14:paraId="6ECA4AA7" w14:textId="77777777" w:rsidR="00A777E2" w:rsidRPr="00017BB2" w:rsidRDefault="00A777E2" w:rsidP="00A777E2">
      <w:pPr>
        <w:pStyle w:val="Standa"/>
        <w:ind w:right="561"/>
        <w:jc w:val="both"/>
        <w:rPr>
          <w:rFonts w:asciiTheme="minorHAnsi" w:eastAsiaTheme="minorHAnsi" w:hAnsiTheme="minorHAnsi" w:cs="맑은 고딕 Semilight"/>
          <w:szCs w:val="20"/>
          <w:lang w:val="en-US" w:eastAsia="ko-KR"/>
        </w:rPr>
      </w:pPr>
      <w:proofErr w:type="spellStart"/>
      <w:r w:rsidRPr="00017BB2">
        <w:rPr>
          <w:rFonts w:asciiTheme="minorHAnsi" w:eastAsiaTheme="minorHAnsi" w:hAnsiTheme="minorHAnsi" w:cs="맑은 고딕 Semilight" w:hint="eastAsia"/>
          <w:szCs w:val="20"/>
          <w:lang w:val="en-US" w:eastAsia="ko-KR"/>
        </w:rPr>
        <w:t>디스트릭트의</w:t>
      </w:r>
      <w:proofErr w:type="spellEnd"/>
      <w:r w:rsidRPr="00017BB2">
        <w:rPr>
          <w:rFonts w:asciiTheme="minorHAnsi" w:eastAsiaTheme="minorHAnsi" w:hAnsiTheme="minorHAnsi" w:cs="맑은 고딕 Semilight" w:hint="eastAsia"/>
          <w:szCs w:val="20"/>
          <w:lang w:val="en-US" w:eastAsia="ko-KR"/>
        </w:rPr>
        <w:t xml:space="preserve"> 핵심 경쟁력은 다양한 디지털 미디어 기술의 이해를 바탕으로 한 콘텐츠 제작역량에 있다. 강력한 비주얼 크리에이티브 및 디지털 미디어 기술과 콘텐츠를 융합하는 역량을 기반으로 콘텐츠 기획, </w:t>
      </w:r>
      <w:proofErr w:type="spellStart"/>
      <w:r w:rsidRPr="00017BB2">
        <w:rPr>
          <w:rFonts w:asciiTheme="minorHAnsi" w:eastAsiaTheme="minorHAnsi" w:hAnsiTheme="minorHAnsi" w:cs="맑은 고딕 Semilight" w:hint="eastAsia"/>
          <w:szCs w:val="20"/>
          <w:lang w:val="en-US" w:eastAsia="ko-KR"/>
        </w:rPr>
        <w:t>시각·영상</w:t>
      </w:r>
      <w:proofErr w:type="spellEnd"/>
      <w:r w:rsidRPr="00017BB2">
        <w:rPr>
          <w:rFonts w:asciiTheme="minorHAnsi" w:eastAsiaTheme="minorHAnsi" w:hAnsiTheme="minorHAnsi" w:cs="맑은 고딕 Semilight" w:hint="eastAsia"/>
          <w:szCs w:val="20"/>
          <w:lang w:val="en-US" w:eastAsia="ko-KR"/>
        </w:rPr>
        <w:t xml:space="preserve"> 디자인, </w:t>
      </w:r>
      <w:proofErr w:type="spellStart"/>
      <w:r w:rsidRPr="00017BB2">
        <w:rPr>
          <w:rFonts w:asciiTheme="minorHAnsi" w:eastAsiaTheme="minorHAnsi" w:hAnsiTheme="minorHAnsi" w:cs="맑은 고딕 Semilight" w:hint="eastAsia"/>
          <w:szCs w:val="20"/>
          <w:lang w:val="en-US" w:eastAsia="ko-KR"/>
        </w:rPr>
        <w:t>시스템·공간</w:t>
      </w:r>
      <w:proofErr w:type="spellEnd"/>
      <w:r w:rsidRPr="00017BB2">
        <w:rPr>
          <w:rFonts w:asciiTheme="minorHAnsi" w:eastAsiaTheme="minorHAnsi" w:hAnsiTheme="minorHAnsi" w:cs="맑은 고딕 Semilight" w:hint="eastAsia"/>
          <w:szCs w:val="20"/>
          <w:lang w:val="en-US" w:eastAsia="ko-KR"/>
        </w:rPr>
        <w:t xml:space="preserve"> 설계 및 구축, 소프트웨어 개발, 운영연출 등 다양한 역량의 전문가들이 협업하며 Total service를 제공한다.</w:t>
      </w:r>
    </w:p>
    <w:p w14:paraId="619ECFEB" w14:textId="77777777" w:rsidR="00A777E2" w:rsidRPr="00017BB2" w:rsidRDefault="00A777E2" w:rsidP="00A777E2">
      <w:pPr>
        <w:pStyle w:val="Standa"/>
        <w:ind w:right="561"/>
        <w:jc w:val="both"/>
        <w:rPr>
          <w:rFonts w:asciiTheme="minorHAnsi" w:eastAsiaTheme="minorHAnsi" w:hAnsiTheme="minorHAnsi" w:cs="맑은 고딕 Semilight"/>
          <w:szCs w:val="20"/>
          <w:lang w:val="en-US" w:eastAsia="ko-KR"/>
        </w:rPr>
      </w:pPr>
    </w:p>
    <w:p w14:paraId="249B4FE7" w14:textId="77777777" w:rsidR="00A777E2" w:rsidRPr="00017BB2" w:rsidRDefault="00A777E2" w:rsidP="00A777E2">
      <w:pPr>
        <w:pStyle w:val="Standa"/>
        <w:ind w:right="561"/>
        <w:jc w:val="both"/>
        <w:rPr>
          <w:rFonts w:asciiTheme="minorHAnsi" w:eastAsiaTheme="minorHAnsi" w:hAnsiTheme="minorHAnsi" w:cs="맑은 고딕 Semilight"/>
          <w:szCs w:val="20"/>
          <w:lang w:val="en-US" w:eastAsia="ko-KR"/>
        </w:rPr>
      </w:pPr>
      <w:proofErr w:type="spellStart"/>
      <w:r w:rsidRPr="00017BB2">
        <w:rPr>
          <w:rFonts w:asciiTheme="minorHAnsi" w:eastAsiaTheme="minorHAnsi" w:hAnsiTheme="minorHAnsi" w:cs="맑은 고딕 Semilight" w:hint="eastAsia"/>
          <w:szCs w:val="20"/>
          <w:lang w:val="en-US" w:eastAsia="ko-KR"/>
        </w:rPr>
        <w:t>디스트릭트는</w:t>
      </w:r>
      <w:proofErr w:type="spellEnd"/>
      <w:r w:rsidRPr="00017BB2">
        <w:rPr>
          <w:rFonts w:asciiTheme="minorHAnsi" w:eastAsiaTheme="minorHAnsi" w:hAnsiTheme="minorHAnsi" w:cs="맑은 고딕 Semilight" w:hint="eastAsia"/>
          <w:szCs w:val="20"/>
          <w:lang w:val="en-US" w:eastAsia="ko-KR"/>
        </w:rPr>
        <w:t xml:space="preserve"> 빠르게 변화하는 디지털 미디어 기술에 부합하는 독보적인 콘텐츠 제작 역량을 통해 전 세계를 대상으로 혁신적인 디지털 디자인 서비스를 확대하고 있다. 유수의 글로벌 고객사를 대상으로 다양한 형태의 B2B 서비스를 제공하고 있으며, 날로 확대되는 다양한 디스플레이에 활용 가능한 감각적인 미디어아트 콘텐츠 라이선스 서비스(LED.ART)도 제공한다. 2022년부터는 몰입형 미디어아트 전시관 ‘ARTE MUSEUM’을 전 세계 주요 도시로 확산하며 B2C 서비스도 더욱 확대 중이고, 파인 아트 신에서의 활동을 위해 결성된 아티스트 유닛 ‘</w:t>
      </w:r>
      <w:proofErr w:type="spellStart"/>
      <w:r w:rsidRPr="00017BB2">
        <w:rPr>
          <w:rFonts w:asciiTheme="minorHAnsi" w:eastAsiaTheme="minorHAnsi" w:hAnsiTheme="minorHAnsi" w:cs="맑은 고딕 Semilight" w:hint="eastAsia"/>
          <w:szCs w:val="20"/>
          <w:lang w:val="en-US" w:eastAsia="ko-KR"/>
        </w:rPr>
        <w:t>에이스트릭트</w:t>
      </w:r>
      <w:proofErr w:type="spellEnd"/>
      <w:r w:rsidRPr="00017BB2">
        <w:rPr>
          <w:rFonts w:asciiTheme="minorHAnsi" w:eastAsiaTheme="minorHAnsi" w:hAnsiTheme="minorHAnsi" w:cs="맑은 고딕 Semilight" w:hint="eastAsia"/>
          <w:szCs w:val="20"/>
          <w:lang w:val="en-US" w:eastAsia="ko-KR"/>
        </w:rPr>
        <w:t>(a’strict)’</w:t>
      </w:r>
      <w:proofErr w:type="spellStart"/>
      <w:r w:rsidRPr="00017BB2">
        <w:rPr>
          <w:rFonts w:asciiTheme="minorHAnsi" w:eastAsiaTheme="minorHAnsi" w:hAnsiTheme="minorHAnsi" w:cs="맑은 고딕 Semilight" w:hint="eastAsia"/>
          <w:szCs w:val="20"/>
          <w:lang w:val="en-US" w:eastAsia="ko-KR"/>
        </w:rPr>
        <w:t>를</w:t>
      </w:r>
      <w:proofErr w:type="spellEnd"/>
      <w:r w:rsidRPr="00017BB2">
        <w:rPr>
          <w:rFonts w:asciiTheme="minorHAnsi" w:eastAsiaTheme="minorHAnsi" w:hAnsiTheme="minorHAnsi" w:cs="맑은 고딕 Semilight" w:hint="eastAsia"/>
          <w:szCs w:val="20"/>
          <w:lang w:val="en-US" w:eastAsia="ko-KR"/>
        </w:rPr>
        <w:t xml:space="preserve"> 통해 커머스의 경계를 넘어 현대 미술의 영역에서도 새로운 부가가치를 창출하고 있다. 최근에는 </w:t>
      </w:r>
      <w:proofErr w:type="spellStart"/>
      <w:r w:rsidRPr="00017BB2">
        <w:rPr>
          <w:rFonts w:asciiTheme="minorHAnsi" w:eastAsiaTheme="minorHAnsi" w:hAnsiTheme="minorHAnsi" w:cs="맑은 고딕 Semilight" w:hint="eastAsia"/>
          <w:szCs w:val="20"/>
          <w:lang w:val="en-US" w:eastAsia="ko-KR"/>
        </w:rPr>
        <w:t>디스트릭트의</w:t>
      </w:r>
      <w:proofErr w:type="spellEnd"/>
      <w:r w:rsidRPr="00017BB2">
        <w:rPr>
          <w:rFonts w:asciiTheme="minorHAnsi" w:eastAsiaTheme="minorHAnsi" w:hAnsiTheme="minorHAnsi" w:cs="맑은 고딕 Semilight" w:hint="eastAsia"/>
          <w:szCs w:val="20"/>
          <w:lang w:val="en-US" w:eastAsia="ko-KR"/>
        </w:rPr>
        <w:t xml:space="preserve"> 디지털 아트 제작 역량을 활용한 NFT 작품을 제작하고, 이를 메타버스 환경에서 구현하는 등 </w:t>
      </w:r>
      <w:proofErr w:type="spellStart"/>
      <w:r w:rsidRPr="00017BB2">
        <w:rPr>
          <w:rFonts w:asciiTheme="minorHAnsi" w:eastAsiaTheme="minorHAnsi" w:hAnsiTheme="minorHAnsi" w:cs="맑은 고딕 Semilight" w:hint="eastAsia"/>
          <w:szCs w:val="20"/>
          <w:lang w:val="en-US" w:eastAsia="ko-KR"/>
        </w:rPr>
        <w:t>크립토</w:t>
      </w:r>
      <w:proofErr w:type="spellEnd"/>
      <w:r w:rsidRPr="00017BB2">
        <w:rPr>
          <w:rFonts w:asciiTheme="minorHAnsi" w:eastAsiaTheme="minorHAnsi" w:hAnsiTheme="minorHAnsi" w:cs="맑은 고딕 Semilight" w:hint="eastAsia"/>
          <w:szCs w:val="20"/>
          <w:lang w:val="en-US" w:eastAsia="ko-KR"/>
        </w:rPr>
        <w:t xml:space="preserve"> 아트 신에서의 새로운 서비스도 확대하고 있다.</w:t>
      </w:r>
    </w:p>
    <w:p w14:paraId="7555091C" w14:textId="77777777" w:rsidR="00A777E2" w:rsidRPr="00017BB2" w:rsidRDefault="00A777E2" w:rsidP="00A777E2">
      <w:pPr>
        <w:pStyle w:val="Standa"/>
        <w:ind w:right="561"/>
        <w:jc w:val="both"/>
        <w:rPr>
          <w:rFonts w:asciiTheme="minorHAnsi" w:eastAsiaTheme="minorHAnsi" w:hAnsiTheme="minorHAnsi" w:cs="맑은 고딕 Semilight"/>
          <w:szCs w:val="20"/>
          <w:lang w:val="en-US" w:eastAsia="ko-KR"/>
        </w:rPr>
      </w:pPr>
    </w:p>
    <w:p w14:paraId="5A4B8037" w14:textId="1B8330AC" w:rsidR="00A777E2" w:rsidRDefault="00A777E2" w:rsidP="00A777E2">
      <w:pPr>
        <w:pStyle w:val="Standa"/>
        <w:ind w:right="561"/>
        <w:jc w:val="both"/>
        <w:rPr>
          <w:rFonts w:asciiTheme="minorHAnsi" w:eastAsiaTheme="minorHAnsi" w:hAnsiTheme="minorHAnsi" w:cs="맑은 고딕 Semilight"/>
          <w:szCs w:val="20"/>
          <w:lang w:val="en-US" w:eastAsia="ko-KR"/>
        </w:rPr>
      </w:pPr>
      <w:r w:rsidRPr="00017BB2">
        <w:rPr>
          <w:rFonts w:asciiTheme="minorHAnsi" w:eastAsiaTheme="minorHAnsi" w:hAnsiTheme="minorHAnsi" w:cs="맑은 고딕 Semilight" w:hint="eastAsia"/>
          <w:szCs w:val="20"/>
          <w:lang w:val="en-US" w:eastAsia="ko-KR"/>
        </w:rPr>
        <w:t>디지털이 숨</w:t>
      </w:r>
      <w:r w:rsidR="00777007" w:rsidRPr="00017BB2">
        <w:rPr>
          <w:rFonts w:asciiTheme="minorHAnsi" w:eastAsiaTheme="minorHAnsi" w:hAnsiTheme="minorHAnsi" w:cs="맑은 고딕 Semilight" w:hint="eastAsia"/>
          <w:szCs w:val="20"/>
          <w:lang w:val="en-US" w:eastAsia="ko-KR"/>
        </w:rPr>
        <w:t xml:space="preserve"> </w:t>
      </w:r>
      <w:r w:rsidRPr="00017BB2">
        <w:rPr>
          <w:rFonts w:asciiTheme="minorHAnsi" w:eastAsiaTheme="minorHAnsi" w:hAnsiTheme="minorHAnsi" w:cs="맑은 고딕 Semilight" w:hint="eastAsia"/>
          <w:szCs w:val="20"/>
          <w:lang w:val="en-US" w:eastAsia="ko-KR"/>
        </w:rPr>
        <w:t xml:space="preserve">쉬는 혁신적인 공간 경험을 만들어 가는 </w:t>
      </w:r>
      <w:proofErr w:type="spellStart"/>
      <w:r w:rsidRPr="00017BB2">
        <w:rPr>
          <w:rFonts w:asciiTheme="minorHAnsi" w:eastAsiaTheme="minorHAnsi" w:hAnsiTheme="minorHAnsi" w:cs="맑은 고딕 Semilight" w:hint="eastAsia"/>
          <w:szCs w:val="20"/>
          <w:lang w:val="en-US" w:eastAsia="ko-KR"/>
        </w:rPr>
        <w:t>디스트릭트의</w:t>
      </w:r>
      <w:proofErr w:type="spellEnd"/>
      <w:r w:rsidRPr="00017BB2">
        <w:rPr>
          <w:rFonts w:asciiTheme="minorHAnsi" w:eastAsiaTheme="minorHAnsi" w:hAnsiTheme="minorHAnsi" w:cs="맑은 고딕 Semilight" w:hint="eastAsia"/>
          <w:szCs w:val="20"/>
          <w:lang w:val="en-US" w:eastAsia="ko-KR"/>
        </w:rPr>
        <w:t xml:space="preserve"> 여정은 계속될 예정이다.</w:t>
      </w:r>
    </w:p>
    <w:p w14:paraId="12EEE8D7" w14:textId="726735FA" w:rsidR="005B2943" w:rsidRDefault="005B2943" w:rsidP="00A777E2">
      <w:pPr>
        <w:pStyle w:val="Standa"/>
        <w:ind w:right="561"/>
        <w:jc w:val="both"/>
        <w:rPr>
          <w:rFonts w:asciiTheme="minorHAnsi" w:eastAsiaTheme="minorHAnsi" w:hAnsiTheme="minorHAnsi" w:cs="맑은 고딕 Semilight"/>
          <w:szCs w:val="20"/>
          <w:lang w:val="en-US" w:eastAsia="ko-KR"/>
        </w:rPr>
      </w:pPr>
    </w:p>
    <w:p w14:paraId="7C8EA8A9" w14:textId="3057EBFD" w:rsidR="005B2943" w:rsidRPr="00017BB2" w:rsidRDefault="005B2943" w:rsidP="00A777E2">
      <w:pPr>
        <w:pStyle w:val="Standa"/>
        <w:ind w:right="561"/>
        <w:jc w:val="both"/>
        <w:rPr>
          <w:rFonts w:asciiTheme="minorHAnsi" w:eastAsiaTheme="minorHAnsi" w:hAnsiTheme="minorHAnsi" w:cs="맑은 고딕 Semilight"/>
          <w:szCs w:val="20"/>
          <w:lang w:val="en-US" w:eastAsia="ko-KR"/>
        </w:rPr>
      </w:pPr>
      <w:proofErr w:type="spellStart"/>
      <w:r>
        <w:rPr>
          <w:rFonts w:asciiTheme="minorHAnsi" w:eastAsiaTheme="minorHAnsi" w:hAnsiTheme="minorHAnsi" w:cs="맑은 고딕 Semilight" w:hint="eastAsia"/>
          <w:szCs w:val="20"/>
          <w:lang w:val="en-US" w:eastAsia="ko-KR"/>
        </w:rPr>
        <w:t>디스트릭트에</w:t>
      </w:r>
      <w:proofErr w:type="spellEnd"/>
      <w:r>
        <w:rPr>
          <w:rFonts w:asciiTheme="minorHAnsi" w:eastAsiaTheme="minorHAnsi" w:hAnsiTheme="minorHAnsi" w:cs="맑은 고딕 Semilight" w:hint="eastAsia"/>
          <w:szCs w:val="20"/>
          <w:lang w:val="en-US" w:eastAsia="ko-KR"/>
        </w:rPr>
        <w:t xml:space="preserve"> 대한 더 많은 정보는 </w:t>
      </w:r>
      <w:proofErr w:type="spellStart"/>
      <w:r>
        <w:rPr>
          <w:rFonts w:asciiTheme="minorHAnsi" w:eastAsiaTheme="minorHAnsi" w:hAnsiTheme="minorHAnsi" w:cs="맑은 고딕 Semilight" w:hint="eastAsia"/>
          <w:szCs w:val="20"/>
          <w:lang w:val="en-US" w:eastAsia="ko-KR"/>
        </w:rPr>
        <w:t>디스트릭트</w:t>
      </w:r>
      <w:proofErr w:type="spellEnd"/>
      <w:r>
        <w:rPr>
          <w:rFonts w:asciiTheme="minorHAnsi" w:eastAsiaTheme="minorHAnsi" w:hAnsiTheme="minorHAnsi" w:cs="맑은 고딕 Semilight" w:hint="eastAsia"/>
          <w:szCs w:val="20"/>
          <w:lang w:val="en-US" w:eastAsia="ko-KR"/>
        </w:rPr>
        <w:t xml:space="preserve"> 공식 홈페이지</w:t>
      </w:r>
      <w:r>
        <w:rPr>
          <w:rFonts w:asciiTheme="minorHAnsi" w:eastAsiaTheme="minorHAnsi" w:hAnsiTheme="minorHAnsi" w:cs="맑은 고딕 Semilight"/>
          <w:szCs w:val="20"/>
          <w:lang w:val="en-US" w:eastAsia="ko-KR"/>
        </w:rPr>
        <w:t>(</w:t>
      </w:r>
      <w:hyperlink r:id="rId11" w:history="1">
        <w:r w:rsidRPr="00E13DAE">
          <w:rPr>
            <w:rStyle w:val="af7"/>
            <w:rFonts w:asciiTheme="minorHAnsi" w:eastAsiaTheme="minorHAnsi" w:hAnsiTheme="minorHAnsi" w:cs="맑은 고딕 Semilight"/>
            <w:szCs w:val="20"/>
            <w:lang w:val="en-US" w:eastAsia="ko-KR"/>
          </w:rPr>
          <w:t>https://www.dstrict.com/</w:t>
        </w:r>
      </w:hyperlink>
      <w:r>
        <w:rPr>
          <w:rFonts w:asciiTheme="minorHAnsi" w:eastAsiaTheme="minorHAnsi" w:hAnsiTheme="minorHAnsi" w:cs="맑은 고딕 Semilight"/>
          <w:szCs w:val="20"/>
          <w:lang w:val="en-US" w:eastAsia="ko-KR"/>
        </w:rPr>
        <w:t>)</w:t>
      </w:r>
      <w:r>
        <w:rPr>
          <w:rFonts w:asciiTheme="minorHAnsi" w:eastAsiaTheme="minorHAnsi" w:hAnsiTheme="minorHAnsi" w:cs="맑은 고딕 Semilight" w:hint="eastAsia"/>
          <w:szCs w:val="20"/>
          <w:lang w:val="en-US" w:eastAsia="ko-KR"/>
        </w:rPr>
        <w:t>에서 확인할 수 있다.</w:t>
      </w:r>
    </w:p>
    <w:p w14:paraId="71066AA6" w14:textId="3BDCE333" w:rsidR="002528FF" w:rsidRPr="00017BB2" w:rsidRDefault="002528FF" w:rsidP="00A777E2">
      <w:pPr>
        <w:pStyle w:val="Standa"/>
        <w:ind w:right="561"/>
        <w:jc w:val="both"/>
        <w:rPr>
          <w:rFonts w:asciiTheme="minorHAnsi" w:eastAsiaTheme="minorHAnsi" w:hAnsiTheme="minorHAnsi" w:cs="맑은 고딕 Semilight"/>
          <w:szCs w:val="20"/>
          <w:lang w:val="en-US" w:eastAsia="ko-KR"/>
        </w:rPr>
      </w:pPr>
    </w:p>
    <w:p w14:paraId="2404E82E" w14:textId="77777777" w:rsidR="00C8590E" w:rsidRPr="00017BB2" w:rsidRDefault="00C8590E" w:rsidP="00A777E2">
      <w:pPr>
        <w:pStyle w:val="Standa"/>
        <w:ind w:right="561"/>
        <w:jc w:val="both"/>
        <w:rPr>
          <w:rFonts w:asciiTheme="minorHAnsi" w:eastAsiaTheme="minorHAnsi" w:hAnsiTheme="minorHAnsi" w:cs="맑은 고딕 Semilight"/>
          <w:szCs w:val="20"/>
          <w:lang w:val="en-US" w:eastAsia="ko-KR"/>
        </w:rPr>
      </w:pPr>
    </w:p>
    <w:p w14:paraId="6AA0375D" w14:textId="4FD52502" w:rsidR="002528FF" w:rsidRPr="00017BB2" w:rsidRDefault="00DE6A18" w:rsidP="00A777E2">
      <w:pPr>
        <w:pStyle w:val="Standa"/>
        <w:ind w:right="561"/>
        <w:jc w:val="both"/>
        <w:rPr>
          <w:rFonts w:asciiTheme="minorHAnsi" w:eastAsiaTheme="minorHAnsi" w:hAnsiTheme="minorHAnsi" w:cs="맑은 고딕 Semilight"/>
          <w:szCs w:val="20"/>
          <w:lang w:val="en-GB" w:eastAsia="ko-KR"/>
        </w:rPr>
      </w:pPr>
      <w:r w:rsidRPr="00017BB2">
        <w:rPr>
          <w:rFonts w:asciiTheme="minorHAnsi" w:eastAsiaTheme="minorHAnsi" w:hAnsiTheme="minorHAnsi" w:cs="맑은 고딕 Semilight" w:hint="eastAsia"/>
          <w:szCs w:val="20"/>
          <w:lang w:val="en-GB" w:eastAsia="ko-KR"/>
        </w:rPr>
        <w:t>▼LED.ART 관련 정보</w:t>
      </w:r>
    </w:p>
    <w:p w14:paraId="336AD5A0" w14:textId="1EB31FCB" w:rsidR="00DE6A18" w:rsidRDefault="00017BB2" w:rsidP="00A777E2">
      <w:pPr>
        <w:pStyle w:val="Standa"/>
        <w:ind w:right="561"/>
        <w:jc w:val="both"/>
        <w:rPr>
          <w:rFonts w:asciiTheme="minorHAnsi" w:eastAsiaTheme="minorHAnsi" w:hAnsiTheme="minorHAnsi" w:cs="맑은 고딕 Semilight"/>
          <w:szCs w:val="20"/>
          <w:lang w:val="en-US" w:eastAsia="ko-KR"/>
        </w:rPr>
      </w:pPr>
      <w:r w:rsidRPr="003D42DF">
        <w:rPr>
          <w:rFonts w:asciiTheme="minorHAnsi" w:eastAsiaTheme="minorHAnsi" w:hAnsiTheme="minorHAnsi" w:cs="맑은 고딕 Semilight"/>
          <w:szCs w:val="20"/>
          <w:lang w:val="en-US" w:eastAsia="ko-KR"/>
        </w:rPr>
        <w:t xml:space="preserve">LED.ART는 </w:t>
      </w:r>
      <w:proofErr w:type="spellStart"/>
      <w:r w:rsidRPr="003D42DF">
        <w:rPr>
          <w:rFonts w:asciiTheme="minorHAnsi" w:eastAsiaTheme="minorHAnsi" w:hAnsiTheme="minorHAnsi" w:cs="맑은 고딕 Semilight" w:hint="eastAsia"/>
          <w:szCs w:val="20"/>
          <w:lang w:val="en-US" w:eastAsia="ko-KR"/>
        </w:rPr>
        <w:t>디스트릭트가</w:t>
      </w:r>
      <w:proofErr w:type="spellEnd"/>
      <w:r w:rsidRPr="003D42DF">
        <w:rPr>
          <w:rFonts w:asciiTheme="minorHAnsi" w:eastAsiaTheme="minorHAnsi" w:hAnsiTheme="minorHAnsi" w:cs="맑은 고딕 Semilight" w:hint="eastAsia"/>
          <w:szCs w:val="20"/>
          <w:lang w:val="en-US" w:eastAsia="ko-KR"/>
        </w:rPr>
        <w:t xml:space="preserve"> 제공하는 </w:t>
      </w:r>
      <w:r w:rsidRPr="003D42DF">
        <w:rPr>
          <w:rFonts w:asciiTheme="minorHAnsi" w:eastAsiaTheme="minorHAnsi" w:hAnsiTheme="minorHAnsi" w:cs="맑은 고딕 Semilight"/>
          <w:szCs w:val="20"/>
          <w:lang w:val="en-US" w:eastAsia="ko-KR"/>
        </w:rPr>
        <w:t xml:space="preserve">미디어아트 </w:t>
      </w:r>
      <w:proofErr w:type="spellStart"/>
      <w:r w:rsidRPr="003D42DF">
        <w:rPr>
          <w:rFonts w:asciiTheme="minorHAnsi" w:eastAsiaTheme="minorHAnsi" w:hAnsiTheme="minorHAnsi" w:cs="맑은 고딕 Semilight"/>
          <w:szCs w:val="20"/>
          <w:lang w:val="en-US" w:eastAsia="ko-KR"/>
        </w:rPr>
        <w:t>라이선싱</w:t>
      </w:r>
      <w:proofErr w:type="spellEnd"/>
      <w:r w:rsidRPr="003D42DF">
        <w:rPr>
          <w:rFonts w:asciiTheme="minorHAnsi" w:eastAsiaTheme="minorHAnsi" w:hAnsiTheme="minorHAnsi" w:cs="맑은 고딕 Semilight"/>
          <w:szCs w:val="20"/>
          <w:lang w:val="en-US" w:eastAsia="ko-KR"/>
        </w:rPr>
        <w:t xml:space="preserve"> </w:t>
      </w:r>
      <w:r w:rsidRPr="003D42DF">
        <w:rPr>
          <w:rFonts w:asciiTheme="minorHAnsi" w:eastAsiaTheme="minorHAnsi" w:hAnsiTheme="minorHAnsi" w:cs="맑은 고딕 Semilight" w:hint="eastAsia"/>
          <w:szCs w:val="20"/>
          <w:lang w:val="en-US" w:eastAsia="ko-KR"/>
        </w:rPr>
        <w:t>서비스</w:t>
      </w:r>
      <w:r w:rsidR="003D42DF" w:rsidRPr="003D42DF">
        <w:rPr>
          <w:rFonts w:asciiTheme="minorHAnsi" w:eastAsiaTheme="minorHAnsi" w:hAnsiTheme="minorHAnsi" w:cs="맑은 고딕 Semilight" w:hint="eastAsia"/>
          <w:szCs w:val="20"/>
          <w:lang w:val="en-US" w:eastAsia="ko-KR"/>
        </w:rPr>
        <w:t>다.</w:t>
      </w:r>
      <w:r w:rsidRPr="003D42DF">
        <w:rPr>
          <w:rFonts w:asciiTheme="minorHAnsi" w:eastAsiaTheme="minorHAnsi" w:hAnsiTheme="minorHAnsi" w:cs="맑은 고딕 Semilight" w:hint="eastAsia"/>
          <w:szCs w:val="20"/>
          <w:lang w:val="en-US" w:eastAsia="ko-KR"/>
        </w:rPr>
        <w:t xml:space="preserve"> </w:t>
      </w:r>
      <w:r w:rsidRPr="003D42DF">
        <w:rPr>
          <w:rFonts w:asciiTheme="minorHAnsi" w:eastAsiaTheme="minorHAnsi" w:hAnsiTheme="minorHAnsi" w:cs="맑은 고딕 Semilight"/>
          <w:szCs w:val="20"/>
          <w:lang w:val="en-US" w:eastAsia="ko-KR"/>
        </w:rPr>
        <w:t>'MEDIA ART EVERYWHERE'</w:t>
      </w:r>
      <w:r w:rsidR="003D42DF" w:rsidRPr="003D42DF">
        <w:rPr>
          <w:rFonts w:asciiTheme="minorHAnsi" w:eastAsiaTheme="minorHAnsi" w:hAnsiTheme="minorHAnsi" w:cs="맑은 고딕 Semilight" w:hint="eastAsia"/>
          <w:szCs w:val="20"/>
          <w:lang w:val="en-US" w:eastAsia="ko-KR"/>
        </w:rPr>
        <w:t>를</w:t>
      </w:r>
      <w:r w:rsidRPr="003D42DF">
        <w:rPr>
          <w:rFonts w:asciiTheme="minorHAnsi" w:eastAsiaTheme="minorHAnsi" w:hAnsiTheme="minorHAnsi" w:cs="맑은 고딕 Semilight"/>
          <w:szCs w:val="20"/>
          <w:lang w:val="en-US" w:eastAsia="ko-KR"/>
        </w:rPr>
        <w:t xml:space="preserve"> 컨셉으로</w:t>
      </w:r>
      <w:r w:rsidRPr="003D42DF">
        <w:rPr>
          <w:rFonts w:asciiTheme="minorHAnsi" w:eastAsiaTheme="minorHAnsi" w:hAnsiTheme="minorHAnsi" w:cs="맑은 고딕 Semilight" w:hint="eastAsia"/>
          <w:szCs w:val="20"/>
          <w:lang w:val="en-US" w:eastAsia="ko-KR"/>
        </w:rPr>
        <w:t xml:space="preserve"> 하여</w:t>
      </w:r>
      <w:r w:rsidRPr="003D42DF">
        <w:rPr>
          <w:rFonts w:asciiTheme="minorHAnsi" w:eastAsiaTheme="minorHAnsi" w:hAnsiTheme="minorHAnsi" w:cs="맑은 고딕 Semilight"/>
          <w:szCs w:val="20"/>
          <w:lang w:val="en-US" w:eastAsia="ko-KR"/>
        </w:rPr>
        <w:t xml:space="preserve"> LED를 비롯한 다양한 디스플레이에 </w:t>
      </w:r>
      <w:proofErr w:type="spellStart"/>
      <w:r w:rsidRPr="003D42DF">
        <w:rPr>
          <w:rFonts w:asciiTheme="minorHAnsi" w:eastAsiaTheme="minorHAnsi" w:hAnsiTheme="minorHAnsi" w:cs="맑은 고딕 Semilight"/>
          <w:szCs w:val="20"/>
          <w:lang w:val="en-US" w:eastAsia="ko-KR"/>
        </w:rPr>
        <w:t>라이선스할</w:t>
      </w:r>
      <w:proofErr w:type="spellEnd"/>
      <w:r w:rsidRPr="003D42DF">
        <w:rPr>
          <w:rFonts w:asciiTheme="minorHAnsi" w:eastAsiaTheme="minorHAnsi" w:hAnsiTheme="minorHAnsi" w:cs="맑은 고딕 Semilight"/>
          <w:szCs w:val="20"/>
          <w:lang w:val="en-US" w:eastAsia="ko-KR"/>
        </w:rPr>
        <w:t xml:space="preserve"> 수 있는 감각적인 미디어아트 작품들을 합리적인 가격에 </w:t>
      </w:r>
      <w:r w:rsidRPr="003D42DF">
        <w:rPr>
          <w:rFonts w:asciiTheme="minorHAnsi" w:eastAsiaTheme="minorHAnsi" w:hAnsiTheme="minorHAnsi" w:cs="맑은 고딕 Semilight" w:hint="eastAsia"/>
          <w:szCs w:val="20"/>
          <w:lang w:val="en-US" w:eastAsia="ko-KR"/>
        </w:rPr>
        <w:t>선보이고 있다.</w:t>
      </w:r>
    </w:p>
    <w:p w14:paraId="688F9AE3" w14:textId="0FF094A5" w:rsidR="005B2943" w:rsidRPr="003D42DF" w:rsidRDefault="003D42DF" w:rsidP="00A777E2">
      <w:pPr>
        <w:pStyle w:val="Standa"/>
        <w:ind w:right="561"/>
        <w:jc w:val="both"/>
        <w:rPr>
          <w:rFonts w:asciiTheme="minorHAnsi" w:eastAsiaTheme="minorHAnsi" w:hAnsiTheme="minorHAnsi" w:cs="맑은 고딕 Semilight"/>
          <w:szCs w:val="20"/>
          <w:lang w:val="en-US" w:eastAsia="ko-KR"/>
        </w:rPr>
      </w:pPr>
      <w:r>
        <w:rPr>
          <w:rFonts w:asciiTheme="minorHAnsi" w:eastAsiaTheme="minorHAnsi" w:hAnsiTheme="minorHAnsi" w:cs="맑은 고딕 Semilight" w:hint="eastAsia"/>
          <w:szCs w:val="20"/>
          <w:lang w:val="en-US" w:eastAsia="ko-KR"/>
        </w:rPr>
        <w:t>L</w:t>
      </w:r>
      <w:r>
        <w:rPr>
          <w:rFonts w:asciiTheme="minorHAnsi" w:eastAsiaTheme="minorHAnsi" w:hAnsiTheme="minorHAnsi" w:cs="맑은 고딕 Semilight"/>
          <w:szCs w:val="20"/>
          <w:lang w:val="en-US" w:eastAsia="ko-KR"/>
        </w:rPr>
        <w:t>ED.ART</w:t>
      </w:r>
      <w:r w:rsidR="005B2943">
        <w:rPr>
          <w:rFonts w:asciiTheme="minorHAnsi" w:eastAsiaTheme="minorHAnsi" w:hAnsiTheme="minorHAnsi" w:cs="맑은 고딕 Semilight" w:hint="eastAsia"/>
          <w:szCs w:val="20"/>
          <w:lang w:val="en-US" w:eastAsia="ko-KR"/>
        </w:rPr>
        <w:t xml:space="preserve">에 대한 더 많은 정보는 </w:t>
      </w:r>
      <w:r w:rsidR="005B2943">
        <w:rPr>
          <w:rFonts w:asciiTheme="minorHAnsi" w:eastAsiaTheme="minorHAnsi" w:hAnsiTheme="minorHAnsi" w:cs="맑은 고딕 Semilight"/>
          <w:szCs w:val="20"/>
          <w:lang w:val="en-US" w:eastAsia="ko-KR"/>
        </w:rPr>
        <w:t xml:space="preserve">LED.ART </w:t>
      </w:r>
      <w:r w:rsidR="005B2943">
        <w:rPr>
          <w:rFonts w:asciiTheme="minorHAnsi" w:eastAsiaTheme="minorHAnsi" w:hAnsiTheme="minorHAnsi" w:cs="맑은 고딕 Semilight" w:hint="eastAsia"/>
          <w:szCs w:val="20"/>
          <w:lang w:val="en-US" w:eastAsia="ko-KR"/>
        </w:rPr>
        <w:t>공식 홈페이지</w:t>
      </w:r>
      <w:r w:rsidR="005B2943">
        <w:rPr>
          <w:rFonts w:asciiTheme="minorHAnsi" w:eastAsiaTheme="minorHAnsi" w:hAnsiTheme="minorHAnsi" w:cs="맑은 고딕 Semilight"/>
          <w:szCs w:val="20"/>
          <w:lang w:val="en-US" w:eastAsia="ko-KR"/>
        </w:rPr>
        <w:t>(</w:t>
      </w:r>
      <w:hyperlink r:id="rId12" w:history="1">
        <w:r w:rsidR="005B2943" w:rsidRPr="00E13DAE">
          <w:rPr>
            <w:rStyle w:val="af7"/>
            <w:rFonts w:asciiTheme="minorHAnsi" w:eastAsiaTheme="minorHAnsi" w:hAnsiTheme="minorHAnsi" w:cs="맑은 고딕 Semilight"/>
            <w:szCs w:val="20"/>
            <w:lang w:val="en-US" w:eastAsia="ko-KR"/>
          </w:rPr>
          <w:t>https://led.art/</w:t>
        </w:r>
      </w:hyperlink>
      <w:r w:rsidR="005B2943">
        <w:rPr>
          <w:rFonts w:asciiTheme="minorHAnsi" w:eastAsiaTheme="minorHAnsi" w:hAnsiTheme="minorHAnsi" w:cs="맑은 고딕 Semilight"/>
          <w:szCs w:val="20"/>
          <w:lang w:val="en-US" w:eastAsia="ko-KR"/>
        </w:rPr>
        <w:t>)</w:t>
      </w:r>
      <w:r w:rsidR="005B2943">
        <w:rPr>
          <w:rFonts w:asciiTheme="minorHAnsi" w:eastAsiaTheme="minorHAnsi" w:hAnsiTheme="minorHAnsi" w:cs="맑은 고딕 Semilight" w:hint="eastAsia"/>
          <w:szCs w:val="20"/>
          <w:lang w:val="en-US" w:eastAsia="ko-KR"/>
        </w:rPr>
        <w:t>에서 확인할 수 있다.</w:t>
      </w:r>
    </w:p>
    <w:p w14:paraId="5D98CCEC" w14:textId="59D8EB7E" w:rsidR="00C8590E" w:rsidRPr="00017BB2" w:rsidRDefault="00C8590E" w:rsidP="00A777E2">
      <w:pPr>
        <w:pStyle w:val="Standa"/>
        <w:ind w:right="561"/>
        <w:jc w:val="both"/>
        <w:rPr>
          <w:rFonts w:asciiTheme="minorHAnsi" w:eastAsiaTheme="minorHAnsi" w:hAnsiTheme="minorHAnsi" w:cs="맑은 고딕 Semilight"/>
          <w:szCs w:val="20"/>
          <w:lang w:val="en-US" w:eastAsia="ko-KR"/>
        </w:rPr>
      </w:pPr>
    </w:p>
    <w:p w14:paraId="71CF22B4" w14:textId="77777777" w:rsidR="00CA0382" w:rsidRPr="00017BB2" w:rsidRDefault="00CA0382" w:rsidP="00A777E2">
      <w:pPr>
        <w:pStyle w:val="Standa"/>
        <w:ind w:right="561"/>
        <w:jc w:val="both"/>
        <w:rPr>
          <w:rFonts w:asciiTheme="minorHAnsi" w:eastAsiaTheme="minorHAnsi" w:hAnsiTheme="minorHAnsi" w:cs="맑은 고딕 Semilight"/>
          <w:szCs w:val="20"/>
          <w:lang w:val="en-US" w:eastAsia="ko-KR"/>
        </w:rPr>
      </w:pPr>
    </w:p>
    <w:p w14:paraId="372E4D74" w14:textId="1F78D26A" w:rsidR="002528FF" w:rsidRPr="00017BB2" w:rsidRDefault="002528FF" w:rsidP="002528FF">
      <w:pPr>
        <w:pStyle w:val="Standa"/>
        <w:ind w:right="561"/>
        <w:jc w:val="both"/>
        <w:rPr>
          <w:rFonts w:asciiTheme="minorHAnsi" w:eastAsiaTheme="minorHAnsi" w:hAnsiTheme="minorHAnsi" w:cs="맑은 고딕 Semilight"/>
          <w:szCs w:val="20"/>
          <w:lang w:val="en-GB" w:eastAsia="ko-KR"/>
        </w:rPr>
      </w:pPr>
      <w:r w:rsidRPr="00017BB2">
        <w:rPr>
          <w:rFonts w:asciiTheme="minorHAnsi" w:eastAsiaTheme="minorHAnsi" w:hAnsiTheme="minorHAnsi" w:cs="맑은 고딕 Semilight" w:hint="eastAsia"/>
          <w:szCs w:val="20"/>
          <w:lang w:val="en-GB" w:eastAsia="ko-KR"/>
        </w:rPr>
        <w:t>▼</w:t>
      </w:r>
      <w:proofErr w:type="spellStart"/>
      <w:r w:rsidRPr="00017BB2">
        <w:rPr>
          <w:rFonts w:asciiTheme="minorHAnsi" w:eastAsiaTheme="minorHAnsi" w:hAnsiTheme="minorHAnsi" w:cs="맑은 고딕 Semilight" w:hint="eastAsia"/>
          <w:szCs w:val="20"/>
          <w:lang w:val="en-GB" w:eastAsia="ko-KR"/>
        </w:rPr>
        <w:t>아르떼뮤지엄</w:t>
      </w:r>
      <w:proofErr w:type="spellEnd"/>
      <w:r w:rsidRPr="00017BB2">
        <w:rPr>
          <w:rFonts w:asciiTheme="minorHAnsi" w:eastAsiaTheme="minorHAnsi" w:hAnsiTheme="minorHAnsi" w:cs="맑은 고딕 Semilight" w:hint="eastAsia"/>
          <w:szCs w:val="20"/>
          <w:lang w:val="en-GB" w:eastAsia="ko-KR"/>
        </w:rPr>
        <w:t xml:space="preserve"> 관련 정보</w:t>
      </w:r>
    </w:p>
    <w:p w14:paraId="792CE7FF" w14:textId="77777777" w:rsidR="002528FF" w:rsidRPr="00017BB2" w:rsidRDefault="002528FF" w:rsidP="002528FF">
      <w:pPr>
        <w:pStyle w:val="Standa"/>
        <w:ind w:right="561"/>
        <w:jc w:val="both"/>
        <w:rPr>
          <w:rFonts w:asciiTheme="minorHAnsi" w:eastAsiaTheme="minorHAnsi" w:hAnsiTheme="minorHAnsi" w:cs="맑은 고딕 Semilight"/>
          <w:color w:val="0070C0"/>
          <w:szCs w:val="20"/>
          <w:lang w:val="en-GB" w:eastAsia="ko-KR"/>
        </w:rPr>
      </w:pPr>
    </w:p>
    <w:p w14:paraId="065E368F" w14:textId="0614AF65" w:rsidR="002528FF" w:rsidRPr="00017BB2" w:rsidRDefault="002528FF" w:rsidP="002528FF">
      <w:pPr>
        <w:pStyle w:val="Standa"/>
        <w:ind w:right="561"/>
        <w:jc w:val="both"/>
        <w:rPr>
          <w:rFonts w:asciiTheme="minorHAnsi" w:eastAsiaTheme="minorHAnsi" w:hAnsiTheme="minorHAnsi" w:cs="맑은 고딕 Semilight"/>
          <w:szCs w:val="20"/>
          <w:lang w:val="en-GB" w:eastAsia="ko-KR"/>
        </w:rPr>
      </w:pPr>
      <w:proofErr w:type="spellStart"/>
      <w:r w:rsidRPr="00017BB2">
        <w:rPr>
          <w:rFonts w:asciiTheme="minorHAnsi" w:eastAsiaTheme="minorHAnsi" w:hAnsiTheme="minorHAnsi" w:cs="맑은 고딕 Semilight" w:hint="eastAsia"/>
          <w:szCs w:val="20"/>
          <w:lang w:val="en-GB" w:eastAsia="ko-KR"/>
        </w:rPr>
        <w:t>아르떼뮤지엄은</w:t>
      </w:r>
      <w:proofErr w:type="spellEnd"/>
      <w:r w:rsidRPr="00017BB2">
        <w:rPr>
          <w:rFonts w:asciiTheme="minorHAnsi" w:eastAsiaTheme="minorHAnsi" w:hAnsiTheme="minorHAnsi" w:cs="맑은 고딕 Semilight" w:hint="eastAsia"/>
          <w:szCs w:val="20"/>
          <w:lang w:val="en-GB" w:eastAsia="ko-KR"/>
        </w:rPr>
        <w:t xml:space="preserve"> 세계적인 수준의 </w:t>
      </w:r>
      <w:proofErr w:type="spellStart"/>
      <w:r w:rsidRPr="00017BB2">
        <w:rPr>
          <w:rFonts w:asciiTheme="minorHAnsi" w:eastAsiaTheme="minorHAnsi" w:hAnsiTheme="minorHAnsi" w:cs="맑은 고딕 Semilight" w:hint="eastAsia"/>
          <w:szCs w:val="20"/>
          <w:lang w:val="en-GB" w:eastAsia="ko-KR"/>
        </w:rPr>
        <w:t>실감콘텐츠</w:t>
      </w:r>
      <w:proofErr w:type="spellEnd"/>
      <w:r w:rsidRPr="00017BB2">
        <w:rPr>
          <w:rFonts w:asciiTheme="minorHAnsi" w:eastAsiaTheme="minorHAnsi" w:hAnsiTheme="minorHAnsi" w:cs="맑은 고딕 Semilight" w:hint="eastAsia"/>
          <w:szCs w:val="20"/>
          <w:lang w:val="en-GB" w:eastAsia="ko-KR"/>
        </w:rPr>
        <w:t xml:space="preserve"> 제작 역량을 보유한 </w:t>
      </w:r>
      <w:proofErr w:type="spellStart"/>
      <w:r w:rsidRPr="00017BB2">
        <w:rPr>
          <w:rFonts w:asciiTheme="minorHAnsi" w:eastAsiaTheme="minorHAnsi" w:hAnsiTheme="minorHAnsi" w:cs="맑은 고딕 Semilight" w:hint="eastAsia"/>
          <w:szCs w:val="20"/>
          <w:lang w:val="en-GB" w:eastAsia="ko-KR"/>
        </w:rPr>
        <w:t>디스트릭트가</w:t>
      </w:r>
      <w:proofErr w:type="spellEnd"/>
      <w:r w:rsidRPr="00017BB2">
        <w:rPr>
          <w:rFonts w:asciiTheme="minorHAnsi" w:eastAsiaTheme="minorHAnsi" w:hAnsiTheme="minorHAnsi" w:cs="맑은 고딕 Semilight" w:hint="eastAsia"/>
          <w:szCs w:val="20"/>
          <w:lang w:val="en-GB" w:eastAsia="ko-KR"/>
        </w:rPr>
        <w:t xml:space="preserve"> 선보이는 몰입형 미디어아트 전시관이다. </w:t>
      </w:r>
      <w:r w:rsidR="006D3368" w:rsidRPr="00017BB2">
        <w:rPr>
          <w:rFonts w:asciiTheme="minorHAnsi" w:eastAsiaTheme="minorHAnsi" w:hAnsiTheme="minorHAnsi" w:cs="맑은 고딕 Semilight" w:hint="eastAsia"/>
          <w:szCs w:val="20"/>
          <w:lang w:val="en-GB" w:eastAsia="ko-KR"/>
        </w:rPr>
        <w:t>‘</w:t>
      </w:r>
      <w:r w:rsidRPr="00017BB2">
        <w:rPr>
          <w:rFonts w:asciiTheme="minorHAnsi" w:eastAsiaTheme="minorHAnsi" w:hAnsiTheme="minorHAnsi" w:cs="맑은 고딕 Semilight" w:hint="eastAsia"/>
          <w:szCs w:val="20"/>
          <w:lang w:val="en-GB" w:eastAsia="ko-KR"/>
        </w:rPr>
        <w:t>영원한 자연(ETERNAL NATURE)</w:t>
      </w:r>
      <w:r w:rsidR="006D3368" w:rsidRPr="00017BB2">
        <w:rPr>
          <w:rFonts w:asciiTheme="minorHAnsi" w:eastAsiaTheme="minorHAnsi" w:hAnsiTheme="minorHAnsi" w:cs="맑은 고딕 Semilight" w:hint="eastAsia"/>
          <w:szCs w:val="20"/>
          <w:lang w:val="en-GB" w:eastAsia="ko-KR"/>
        </w:rPr>
        <w:t>’</w:t>
      </w:r>
      <w:r w:rsidRPr="00017BB2">
        <w:rPr>
          <w:rFonts w:asciiTheme="minorHAnsi" w:eastAsiaTheme="minorHAnsi" w:hAnsiTheme="minorHAnsi" w:cs="맑은 고딕 Semilight" w:hint="eastAsia"/>
          <w:szCs w:val="20"/>
          <w:lang w:val="en-GB" w:eastAsia="ko-KR"/>
        </w:rPr>
        <w:t xml:space="preserve">이라는 주제로 자연 속 다양한 소재와 공간을 몰입형 미디어아트로 재해석한 작품들을 전시한다. </w:t>
      </w:r>
    </w:p>
    <w:p w14:paraId="6D15FDCE" w14:textId="77777777" w:rsidR="002528FF" w:rsidRPr="00017BB2" w:rsidRDefault="002528FF" w:rsidP="002528FF">
      <w:pPr>
        <w:pStyle w:val="Standa"/>
        <w:ind w:right="561"/>
        <w:jc w:val="both"/>
        <w:rPr>
          <w:rFonts w:asciiTheme="minorHAnsi" w:eastAsiaTheme="minorHAnsi" w:hAnsiTheme="minorHAnsi" w:cs="맑은 고딕 Semilight"/>
          <w:szCs w:val="20"/>
          <w:lang w:val="en-GB" w:eastAsia="ko-KR"/>
        </w:rPr>
      </w:pPr>
    </w:p>
    <w:p w14:paraId="675FB023" w14:textId="7FB6A87D" w:rsidR="002528FF" w:rsidRPr="00017BB2" w:rsidRDefault="002528FF" w:rsidP="002528FF">
      <w:pPr>
        <w:pStyle w:val="Standa"/>
        <w:ind w:right="561"/>
        <w:jc w:val="both"/>
        <w:rPr>
          <w:rFonts w:asciiTheme="minorHAnsi" w:eastAsiaTheme="minorHAnsi" w:hAnsiTheme="minorHAnsi" w:cs="맑은 고딕 Semilight"/>
          <w:szCs w:val="20"/>
          <w:lang w:val="en-GB" w:eastAsia="ko-KR"/>
        </w:rPr>
      </w:pPr>
      <w:proofErr w:type="spellStart"/>
      <w:r w:rsidRPr="00017BB2">
        <w:rPr>
          <w:rFonts w:asciiTheme="minorHAnsi" w:eastAsiaTheme="minorHAnsi" w:hAnsiTheme="minorHAnsi" w:cs="맑은 고딕 Semilight" w:hint="eastAsia"/>
          <w:szCs w:val="20"/>
          <w:lang w:val="en-GB" w:eastAsia="ko-KR"/>
        </w:rPr>
        <w:t>프로젝션맵핑</w:t>
      </w:r>
      <w:proofErr w:type="spellEnd"/>
      <w:r w:rsidRPr="00017BB2">
        <w:rPr>
          <w:rFonts w:asciiTheme="minorHAnsi" w:eastAsiaTheme="minorHAnsi" w:hAnsiTheme="minorHAnsi" w:cs="맑은 고딕 Semilight" w:hint="eastAsia"/>
          <w:szCs w:val="20"/>
          <w:lang w:val="en-GB" w:eastAsia="ko-KR"/>
        </w:rPr>
        <w:t>, 다면영상제어, 센서 기반의 인터랙션 등 다양한 디지털 미디어 기술요소와 비주얼 크리에이티브의 융합을 통해 영원성이라는 자연의 속성과 사실적인 자연의 모습을 구현함으로써 시공간의 제약 없이 자연의 모습을 볼 수 있도록 했다. 모든 작품은 자연을 감상하는 방식 그대로 직관적으로 이해하고 감상할 수 있게 함으로써 남녀노소 누구나 쉽게 즐길 수 있는 점이 특징이다. 내부는 자유 동선으로 구성되어 관람객이 자유롭게 이동하며 각자의 방식으로 원하는 만큼 작품을 감상할 수 있다.</w:t>
      </w:r>
    </w:p>
    <w:p w14:paraId="1D6ACFE7" w14:textId="77777777" w:rsidR="002528FF" w:rsidRPr="00017BB2" w:rsidRDefault="002528FF" w:rsidP="002528FF">
      <w:pPr>
        <w:pStyle w:val="Standa"/>
        <w:ind w:right="561"/>
        <w:jc w:val="both"/>
        <w:rPr>
          <w:rFonts w:asciiTheme="minorHAnsi" w:eastAsiaTheme="minorHAnsi" w:hAnsiTheme="minorHAnsi" w:cs="맑은 고딕 Semilight"/>
          <w:szCs w:val="20"/>
          <w:lang w:val="en-GB" w:eastAsia="ko-KR"/>
        </w:rPr>
      </w:pPr>
    </w:p>
    <w:p w14:paraId="5CF524A7" w14:textId="76EF872E" w:rsidR="002528FF" w:rsidRPr="003D42DF" w:rsidRDefault="002528FF" w:rsidP="002528FF">
      <w:pPr>
        <w:pStyle w:val="Standa"/>
        <w:ind w:right="561"/>
        <w:jc w:val="both"/>
        <w:rPr>
          <w:rFonts w:asciiTheme="minorHAnsi" w:eastAsiaTheme="minorHAnsi" w:hAnsiTheme="minorHAnsi" w:cs="맑은 고딕 Semilight"/>
          <w:szCs w:val="20"/>
          <w:lang w:val="en-GB" w:eastAsia="ko-KR"/>
        </w:rPr>
      </w:pPr>
      <w:proofErr w:type="spellStart"/>
      <w:r w:rsidRPr="003D42DF">
        <w:rPr>
          <w:rFonts w:asciiTheme="minorHAnsi" w:eastAsiaTheme="minorHAnsi" w:hAnsiTheme="minorHAnsi" w:cs="맑은 고딕 Semilight" w:hint="eastAsia"/>
          <w:szCs w:val="20"/>
          <w:lang w:val="en-GB" w:eastAsia="ko-KR"/>
        </w:rPr>
        <w:t>아르떼뮤지엄은</w:t>
      </w:r>
      <w:proofErr w:type="spellEnd"/>
      <w:r w:rsidRPr="003D42DF">
        <w:rPr>
          <w:rFonts w:asciiTheme="minorHAnsi" w:eastAsiaTheme="minorHAnsi" w:hAnsiTheme="minorHAnsi" w:cs="맑은 고딕 Semilight" w:hint="eastAsia"/>
          <w:szCs w:val="20"/>
          <w:lang w:val="en-GB" w:eastAsia="ko-KR"/>
        </w:rPr>
        <w:t xml:space="preserve"> 현재 한국에 세 곳이 운영되고 있으며, 2020년 9월에 제주에 가장 먼저 오픈한 이후, 2021년 여수와 강릉에 연이어 오픈했다. 2022년부터는 해외 확산을 </w:t>
      </w:r>
      <w:r w:rsidR="004D0C8F" w:rsidRPr="003D42DF">
        <w:rPr>
          <w:rFonts w:asciiTheme="minorHAnsi" w:eastAsiaTheme="minorHAnsi" w:hAnsiTheme="minorHAnsi" w:cs="맑은 고딕 Semilight" w:hint="eastAsia"/>
          <w:szCs w:val="20"/>
          <w:lang w:val="en-GB" w:eastAsia="ko-KR"/>
        </w:rPr>
        <w:t xml:space="preserve">시작해 </w:t>
      </w:r>
      <w:r w:rsidR="001908D5" w:rsidRPr="003D42DF">
        <w:rPr>
          <w:rFonts w:asciiTheme="minorHAnsi" w:eastAsiaTheme="minorHAnsi" w:hAnsiTheme="minorHAnsi" w:cs="맑은 고딕 Semilight" w:hint="eastAsia"/>
          <w:szCs w:val="20"/>
          <w:lang w:val="en-GB" w:eastAsia="ko-KR"/>
        </w:rPr>
        <w:t>2022년 10월, 중국 홍콩</w:t>
      </w:r>
      <w:r w:rsidR="004D0C8F" w:rsidRPr="003D42DF">
        <w:rPr>
          <w:rFonts w:asciiTheme="minorHAnsi" w:eastAsiaTheme="minorHAnsi" w:hAnsiTheme="minorHAnsi" w:cs="맑은 고딕 Semilight" w:hint="eastAsia"/>
          <w:szCs w:val="20"/>
          <w:lang w:val="en-GB" w:eastAsia="ko-KR"/>
        </w:rPr>
        <w:t>에</w:t>
      </w:r>
      <w:r w:rsidR="001908D5" w:rsidRPr="003D42DF">
        <w:rPr>
          <w:rFonts w:asciiTheme="minorHAnsi" w:eastAsiaTheme="minorHAnsi" w:hAnsiTheme="minorHAnsi" w:cs="맑은 고딕 Semilight" w:hint="eastAsia"/>
          <w:szCs w:val="20"/>
          <w:lang w:val="en-GB" w:eastAsia="ko-KR"/>
        </w:rPr>
        <w:t xml:space="preserve"> </w:t>
      </w:r>
      <w:proofErr w:type="spellStart"/>
      <w:r w:rsidR="008F3B8A" w:rsidRPr="003D42DF">
        <w:rPr>
          <w:rFonts w:asciiTheme="minorHAnsi" w:eastAsiaTheme="minorHAnsi" w:hAnsiTheme="minorHAnsi" w:cs="맑은 고딕 Semilight" w:hint="eastAsia"/>
          <w:szCs w:val="20"/>
          <w:lang w:val="en-GB" w:eastAsia="ko-KR"/>
        </w:rPr>
        <w:t>비상설</w:t>
      </w:r>
      <w:proofErr w:type="spellEnd"/>
      <w:r w:rsidR="001908D5" w:rsidRPr="003D42DF">
        <w:rPr>
          <w:rFonts w:asciiTheme="minorHAnsi" w:eastAsiaTheme="minorHAnsi" w:hAnsiTheme="minorHAnsi" w:cs="맑은 고딕 Semilight" w:hint="eastAsia"/>
          <w:szCs w:val="20"/>
          <w:lang w:val="en-GB" w:eastAsia="ko-KR"/>
        </w:rPr>
        <w:t xml:space="preserve"> </w:t>
      </w:r>
      <w:r w:rsidR="004D0C8F" w:rsidRPr="003D42DF">
        <w:rPr>
          <w:rFonts w:asciiTheme="minorHAnsi" w:eastAsiaTheme="minorHAnsi" w:hAnsiTheme="minorHAnsi" w:cs="맑은 고딕 Semilight" w:hint="eastAsia"/>
          <w:szCs w:val="20"/>
          <w:lang w:val="en-GB" w:eastAsia="ko-KR"/>
        </w:rPr>
        <w:t xml:space="preserve">스페셜 </w:t>
      </w:r>
      <w:r w:rsidR="001908D5" w:rsidRPr="003D42DF">
        <w:rPr>
          <w:rFonts w:asciiTheme="minorHAnsi" w:eastAsiaTheme="minorHAnsi" w:hAnsiTheme="minorHAnsi" w:cs="맑은 고딕 Semilight" w:hint="eastAsia"/>
          <w:szCs w:val="20"/>
          <w:lang w:val="en-GB" w:eastAsia="ko-KR"/>
        </w:rPr>
        <w:t xml:space="preserve">전시 </w:t>
      </w:r>
      <w:proofErr w:type="spellStart"/>
      <w:r w:rsidR="001908D5" w:rsidRPr="003D42DF">
        <w:rPr>
          <w:rFonts w:asciiTheme="minorHAnsi" w:eastAsiaTheme="minorHAnsi" w:hAnsiTheme="minorHAnsi" w:cs="맑은 고딕 Semilight" w:hint="eastAsia"/>
          <w:szCs w:val="20"/>
          <w:lang w:val="en-GB" w:eastAsia="ko-KR"/>
        </w:rPr>
        <w:t>아르떼</w:t>
      </w:r>
      <w:bookmarkStart w:id="0" w:name="_GoBack"/>
      <w:bookmarkEnd w:id="0"/>
      <w:proofErr w:type="spellEnd"/>
      <w:r w:rsidR="001908D5" w:rsidRPr="003D42DF">
        <w:rPr>
          <w:rFonts w:asciiTheme="minorHAnsi" w:eastAsiaTheme="minorHAnsi" w:hAnsiTheme="minorHAnsi" w:cs="맑은 고딕 Semilight" w:hint="eastAsia"/>
          <w:szCs w:val="20"/>
          <w:lang w:val="en-GB" w:eastAsia="ko-KR"/>
        </w:rPr>
        <w:t xml:space="preserve"> M을 오픈했고, 2023년 4월</w:t>
      </w:r>
      <w:r w:rsidR="00CA0382" w:rsidRPr="003D42DF">
        <w:rPr>
          <w:rFonts w:asciiTheme="minorHAnsi" w:eastAsiaTheme="minorHAnsi" w:hAnsiTheme="minorHAnsi" w:cs="맑은 고딕 Semilight" w:hint="eastAsia"/>
          <w:szCs w:val="20"/>
          <w:lang w:val="en-GB" w:eastAsia="ko-KR"/>
        </w:rPr>
        <w:t>에는</w:t>
      </w:r>
      <w:r w:rsidR="001908D5" w:rsidRPr="003D42DF">
        <w:rPr>
          <w:rFonts w:asciiTheme="minorHAnsi" w:eastAsiaTheme="minorHAnsi" w:hAnsiTheme="minorHAnsi" w:cs="맑은 고딕 Semilight" w:hint="eastAsia"/>
          <w:szCs w:val="20"/>
          <w:lang w:val="en-GB" w:eastAsia="ko-KR"/>
        </w:rPr>
        <w:t xml:space="preserve"> 중국 </w:t>
      </w:r>
      <w:proofErr w:type="spellStart"/>
      <w:r w:rsidR="001908D5" w:rsidRPr="003D42DF">
        <w:rPr>
          <w:rFonts w:asciiTheme="minorHAnsi" w:eastAsiaTheme="minorHAnsi" w:hAnsiTheme="minorHAnsi" w:cs="맑은 고딕 Semilight" w:hint="eastAsia"/>
          <w:szCs w:val="20"/>
          <w:lang w:val="en-GB" w:eastAsia="ko-KR"/>
        </w:rPr>
        <w:t>청두</w:t>
      </w:r>
      <w:proofErr w:type="spellEnd"/>
      <w:r w:rsidR="001908D5" w:rsidRPr="003D42DF">
        <w:rPr>
          <w:rFonts w:asciiTheme="minorHAnsi" w:eastAsiaTheme="minorHAnsi" w:hAnsiTheme="minorHAnsi" w:cs="맑은 고딕 Semilight" w:hint="eastAsia"/>
          <w:szCs w:val="20"/>
          <w:lang w:val="en-GB" w:eastAsia="ko-KR"/>
        </w:rPr>
        <w:t xml:space="preserve">, 2023년 </w:t>
      </w:r>
      <w:r w:rsidR="00CA0382" w:rsidRPr="003D42DF">
        <w:rPr>
          <w:rFonts w:asciiTheme="minorHAnsi" w:eastAsiaTheme="minorHAnsi" w:hAnsiTheme="minorHAnsi" w:cs="맑은 고딕 Semilight"/>
          <w:szCs w:val="20"/>
          <w:lang w:val="en-GB" w:eastAsia="ko-KR"/>
        </w:rPr>
        <w:t>11</w:t>
      </w:r>
      <w:r w:rsidR="00CA0382" w:rsidRPr="003D42DF">
        <w:rPr>
          <w:rFonts w:asciiTheme="minorHAnsi" w:eastAsiaTheme="minorHAnsi" w:hAnsiTheme="minorHAnsi" w:cs="맑은 고딕 Semilight" w:hint="eastAsia"/>
          <w:szCs w:val="20"/>
          <w:lang w:val="en-GB" w:eastAsia="ko-KR"/>
        </w:rPr>
        <w:t>월에는 미국 라스베</w:t>
      </w:r>
      <w:r w:rsidR="000B2A89">
        <w:rPr>
          <w:rFonts w:asciiTheme="minorHAnsi" w:eastAsiaTheme="minorHAnsi" w:hAnsiTheme="minorHAnsi" w:cs="맑은 고딕 Semilight" w:hint="eastAsia"/>
          <w:szCs w:val="20"/>
          <w:lang w:val="en-GB" w:eastAsia="ko-KR"/>
        </w:rPr>
        <w:t>가</w:t>
      </w:r>
      <w:r w:rsidR="00CA0382" w:rsidRPr="003D42DF">
        <w:rPr>
          <w:rFonts w:asciiTheme="minorHAnsi" w:eastAsiaTheme="minorHAnsi" w:hAnsiTheme="minorHAnsi" w:cs="맑은 고딕 Semilight" w:hint="eastAsia"/>
          <w:szCs w:val="20"/>
          <w:lang w:val="en-GB" w:eastAsia="ko-KR"/>
        </w:rPr>
        <w:t>스에 각각 상설 전시관을 오픈했다.</w:t>
      </w:r>
      <w:r w:rsidR="00CA0382" w:rsidRPr="003D42DF">
        <w:rPr>
          <w:rFonts w:asciiTheme="minorHAnsi" w:eastAsiaTheme="minorHAnsi" w:hAnsiTheme="minorHAnsi" w:cs="맑은 고딕 Semilight"/>
          <w:szCs w:val="20"/>
          <w:lang w:val="en-GB" w:eastAsia="ko-KR"/>
        </w:rPr>
        <w:t xml:space="preserve"> </w:t>
      </w:r>
      <w:r w:rsidR="004D0C8F" w:rsidRPr="003D42DF">
        <w:rPr>
          <w:rFonts w:asciiTheme="minorHAnsi" w:eastAsiaTheme="minorHAnsi" w:hAnsiTheme="minorHAnsi" w:cs="맑은 고딕 Semilight" w:hint="eastAsia"/>
          <w:szCs w:val="20"/>
          <w:lang w:val="en-GB" w:eastAsia="ko-KR"/>
        </w:rPr>
        <w:t xml:space="preserve">현재까지 국내외 </w:t>
      </w:r>
      <w:r w:rsidR="004D0C8F" w:rsidRPr="003D42DF">
        <w:rPr>
          <w:rFonts w:asciiTheme="minorHAnsi" w:eastAsiaTheme="minorHAnsi" w:hAnsiTheme="minorHAnsi" w:cs="맑은 고딕 Semilight"/>
          <w:szCs w:val="20"/>
          <w:lang w:val="en-GB" w:eastAsia="ko-KR"/>
        </w:rPr>
        <w:t>6</w:t>
      </w:r>
      <w:r w:rsidR="004D0C8F" w:rsidRPr="003D42DF">
        <w:rPr>
          <w:rFonts w:asciiTheme="minorHAnsi" w:eastAsiaTheme="minorHAnsi" w:hAnsiTheme="minorHAnsi" w:cs="맑은 고딕 Semilight" w:hint="eastAsia"/>
          <w:szCs w:val="20"/>
          <w:lang w:val="en-GB" w:eastAsia="ko-KR"/>
        </w:rPr>
        <w:t>개</w:t>
      </w:r>
      <w:r w:rsidR="003D42DF" w:rsidRPr="003D42DF">
        <w:rPr>
          <w:rFonts w:asciiTheme="minorHAnsi" w:eastAsiaTheme="minorHAnsi" w:hAnsiTheme="minorHAnsi" w:cs="맑은 고딕 Semilight"/>
          <w:szCs w:val="20"/>
          <w:lang w:val="en-GB" w:eastAsia="ko-KR"/>
        </w:rPr>
        <w:t xml:space="preserve"> </w:t>
      </w:r>
      <w:proofErr w:type="spellStart"/>
      <w:r w:rsidR="004D0C8F" w:rsidRPr="003D42DF">
        <w:rPr>
          <w:rFonts w:asciiTheme="minorHAnsi" w:eastAsiaTheme="minorHAnsi" w:hAnsiTheme="minorHAnsi" w:cs="맑은 고딕 Semilight" w:hint="eastAsia"/>
          <w:szCs w:val="20"/>
          <w:lang w:val="en-GB" w:eastAsia="ko-KR"/>
        </w:rPr>
        <w:t>아르떼뮤지엄</w:t>
      </w:r>
      <w:r w:rsidR="00CE531C" w:rsidRPr="003D42DF">
        <w:rPr>
          <w:rFonts w:asciiTheme="minorHAnsi" w:eastAsiaTheme="minorHAnsi" w:hAnsiTheme="minorHAnsi" w:cs="맑은 고딕 Semilight" w:hint="eastAsia"/>
          <w:szCs w:val="20"/>
          <w:lang w:val="en-GB" w:eastAsia="ko-KR"/>
        </w:rPr>
        <w:t>의</w:t>
      </w:r>
      <w:proofErr w:type="spellEnd"/>
      <w:r w:rsidR="004D0C8F" w:rsidRPr="003D42DF">
        <w:rPr>
          <w:rFonts w:asciiTheme="minorHAnsi" w:eastAsiaTheme="minorHAnsi" w:hAnsiTheme="minorHAnsi" w:cs="맑은 고딕 Semilight" w:hint="eastAsia"/>
          <w:szCs w:val="20"/>
          <w:lang w:val="en-GB" w:eastAsia="ko-KR"/>
        </w:rPr>
        <w:t xml:space="preserve"> 누적</w:t>
      </w:r>
      <w:r w:rsidR="00CE531C" w:rsidRPr="003D42DF">
        <w:rPr>
          <w:rFonts w:asciiTheme="minorHAnsi" w:eastAsiaTheme="minorHAnsi" w:hAnsiTheme="minorHAnsi" w:cs="맑은 고딕 Semilight" w:hint="eastAsia"/>
          <w:szCs w:val="20"/>
          <w:lang w:val="en-GB" w:eastAsia="ko-KR"/>
        </w:rPr>
        <w:t xml:space="preserve"> </w:t>
      </w:r>
      <w:r w:rsidR="004D0C8F" w:rsidRPr="003D42DF">
        <w:rPr>
          <w:rFonts w:asciiTheme="minorHAnsi" w:eastAsiaTheme="minorHAnsi" w:hAnsiTheme="minorHAnsi" w:cs="맑은 고딕 Semilight" w:hint="eastAsia"/>
          <w:szCs w:val="20"/>
          <w:lang w:val="en-GB" w:eastAsia="ko-KR"/>
        </w:rPr>
        <w:t xml:space="preserve">관람객수는 </w:t>
      </w:r>
      <w:r w:rsidR="004D0C8F" w:rsidRPr="003D42DF">
        <w:rPr>
          <w:rFonts w:asciiTheme="minorHAnsi" w:eastAsiaTheme="minorHAnsi" w:hAnsiTheme="minorHAnsi" w:cs="맑은 고딕 Semilight"/>
          <w:szCs w:val="20"/>
          <w:lang w:val="en-GB" w:eastAsia="ko-KR"/>
        </w:rPr>
        <w:t>600</w:t>
      </w:r>
      <w:r w:rsidR="004D0C8F" w:rsidRPr="003D42DF">
        <w:rPr>
          <w:rFonts w:asciiTheme="minorHAnsi" w:eastAsiaTheme="minorHAnsi" w:hAnsiTheme="minorHAnsi" w:cs="맑은 고딕 Semilight" w:hint="eastAsia"/>
          <w:szCs w:val="20"/>
          <w:lang w:val="en-GB" w:eastAsia="ko-KR"/>
        </w:rPr>
        <w:t>만명에 달한다.</w:t>
      </w:r>
      <w:r w:rsidR="004D0C8F" w:rsidRPr="003D42DF">
        <w:rPr>
          <w:rFonts w:asciiTheme="minorHAnsi" w:eastAsiaTheme="minorHAnsi" w:hAnsiTheme="minorHAnsi" w:cs="맑은 고딕 Semilight"/>
          <w:szCs w:val="20"/>
          <w:lang w:val="en-GB" w:eastAsia="ko-KR"/>
        </w:rPr>
        <w:t xml:space="preserve"> </w:t>
      </w:r>
      <w:proofErr w:type="spellStart"/>
      <w:r w:rsidR="004D0C8F" w:rsidRPr="003D42DF">
        <w:rPr>
          <w:rFonts w:asciiTheme="minorHAnsi" w:eastAsiaTheme="minorHAnsi" w:hAnsiTheme="minorHAnsi" w:cs="맑은 고딕 Semilight" w:hint="eastAsia"/>
          <w:szCs w:val="20"/>
          <w:lang w:val="en-GB" w:eastAsia="ko-KR"/>
        </w:rPr>
        <w:t>디스트릭트는</w:t>
      </w:r>
      <w:proofErr w:type="spellEnd"/>
      <w:r w:rsidR="004D0C8F" w:rsidRPr="003D42DF">
        <w:rPr>
          <w:rFonts w:asciiTheme="minorHAnsi" w:eastAsiaTheme="minorHAnsi" w:hAnsiTheme="minorHAnsi" w:cs="맑은 고딕 Semilight" w:hint="eastAsia"/>
          <w:szCs w:val="20"/>
          <w:lang w:val="en-GB" w:eastAsia="ko-KR"/>
        </w:rPr>
        <w:t xml:space="preserve"> </w:t>
      </w:r>
      <w:r w:rsidR="001908D5" w:rsidRPr="003D42DF">
        <w:rPr>
          <w:rFonts w:asciiTheme="minorHAnsi" w:eastAsiaTheme="minorHAnsi" w:hAnsiTheme="minorHAnsi" w:cs="맑은 고딕 Semilight" w:hint="eastAsia"/>
          <w:szCs w:val="20"/>
          <w:lang w:val="en-GB" w:eastAsia="ko-KR"/>
        </w:rPr>
        <w:t>2024년</w:t>
      </w:r>
      <w:r w:rsidR="00CA0382" w:rsidRPr="003D42DF">
        <w:rPr>
          <w:rFonts w:asciiTheme="minorHAnsi" w:eastAsiaTheme="minorHAnsi" w:hAnsiTheme="minorHAnsi" w:cs="맑은 고딕 Semilight"/>
          <w:szCs w:val="20"/>
          <w:lang w:val="en-GB" w:eastAsia="ko-KR"/>
        </w:rPr>
        <w:t xml:space="preserve"> </w:t>
      </w:r>
      <w:r w:rsidR="00CA0382" w:rsidRPr="003D42DF">
        <w:rPr>
          <w:rFonts w:asciiTheme="minorHAnsi" w:eastAsiaTheme="minorHAnsi" w:hAnsiTheme="minorHAnsi" w:cs="맑은 고딕 Semilight" w:hint="eastAsia"/>
          <w:szCs w:val="20"/>
          <w:lang w:val="en-GB" w:eastAsia="ko-KR"/>
        </w:rPr>
        <w:t>아랍에미리트 두바이,</w:t>
      </w:r>
      <w:r w:rsidR="00CA0382" w:rsidRPr="003D42DF">
        <w:rPr>
          <w:rFonts w:asciiTheme="minorHAnsi" w:eastAsiaTheme="minorHAnsi" w:hAnsiTheme="minorHAnsi" w:cs="맑은 고딕 Semilight"/>
          <w:szCs w:val="20"/>
          <w:lang w:val="en-GB" w:eastAsia="ko-KR"/>
        </w:rPr>
        <w:t xml:space="preserve"> 2025</w:t>
      </w:r>
      <w:r w:rsidR="00CA0382" w:rsidRPr="003D42DF">
        <w:rPr>
          <w:rFonts w:asciiTheme="minorHAnsi" w:eastAsiaTheme="minorHAnsi" w:hAnsiTheme="minorHAnsi" w:cs="맑은 고딕 Semilight" w:hint="eastAsia"/>
          <w:szCs w:val="20"/>
          <w:lang w:val="en-GB" w:eastAsia="ko-KR"/>
        </w:rPr>
        <w:t xml:space="preserve">년 미국 </w:t>
      </w:r>
      <w:r w:rsidR="00CA0382" w:rsidRPr="003D42DF">
        <w:rPr>
          <w:rFonts w:asciiTheme="minorHAnsi" w:eastAsiaTheme="minorHAnsi" w:hAnsiTheme="minorHAnsi" w:cs="맑은 고딕 Semilight"/>
          <w:szCs w:val="20"/>
          <w:lang w:val="en-GB" w:eastAsia="ko-KR"/>
        </w:rPr>
        <w:t>LA</w:t>
      </w:r>
      <w:r w:rsidR="001908D5" w:rsidRPr="003D42DF">
        <w:rPr>
          <w:rFonts w:asciiTheme="minorHAnsi" w:eastAsiaTheme="minorHAnsi" w:hAnsiTheme="minorHAnsi" w:cs="맑은 고딕 Semilight" w:hint="eastAsia"/>
          <w:szCs w:val="20"/>
          <w:lang w:val="en-GB" w:eastAsia="ko-KR"/>
        </w:rPr>
        <w:t xml:space="preserve"> 등을 포함하여 2026년까지 전세계 </w:t>
      </w:r>
      <w:r w:rsidR="003D42DF" w:rsidRPr="003D42DF">
        <w:rPr>
          <w:rFonts w:asciiTheme="minorHAnsi" w:eastAsiaTheme="minorHAnsi" w:hAnsiTheme="minorHAnsi" w:cs="맑은 고딕 Semilight" w:hint="eastAsia"/>
          <w:szCs w:val="20"/>
          <w:lang w:val="en-GB" w:eastAsia="ko-KR"/>
        </w:rPr>
        <w:t xml:space="preserve">약 </w:t>
      </w:r>
      <w:r w:rsidR="00CE531C" w:rsidRPr="003D42DF">
        <w:rPr>
          <w:rFonts w:asciiTheme="minorHAnsi" w:eastAsiaTheme="minorHAnsi" w:hAnsiTheme="minorHAnsi" w:cs="맑은 고딕 Semilight"/>
          <w:szCs w:val="20"/>
          <w:lang w:val="en-GB" w:eastAsia="ko-KR"/>
        </w:rPr>
        <w:t>20</w:t>
      </w:r>
      <w:r w:rsidR="00CE531C" w:rsidRPr="003D42DF">
        <w:rPr>
          <w:rFonts w:asciiTheme="minorHAnsi" w:eastAsiaTheme="minorHAnsi" w:hAnsiTheme="minorHAnsi" w:cs="맑은 고딕 Semilight" w:hint="eastAsia"/>
          <w:szCs w:val="20"/>
          <w:lang w:val="en-GB" w:eastAsia="ko-KR"/>
        </w:rPr>
        <w:t>개</w:t>
      </w:r>
      <w:r w:rsidR="001908D5" w:rsidRPr="003D42DF">
        <w:rPr>
          <w:rFonts w:asciiTheme="minorHAnsi" w:eastAsiaTheme="minorHAnsi" w:hAnsiTheme="minorHAnsi" w:cs="맑은 고딕 Semilight" w:hint="eastAsia"/>
          <w:szCs w:val="20"/>
          <w:lang w:val="en-GB" w:eastAsia="ko-KR"/>
        </w:rPr>
        <w:t xml:space="preserve"> 주요 도시에 </w:t>
      </w:r>
      <w:proofErr w:type="spellStart"/>
      <w:r w:rsidR="001908D5" w:rsidRPr="003D42DF">
        <w:rPr>
          <w:rFonts w:asciiTheme="minorHAnsi" w:eastAsiaTheme="minorHAnsi" w:hAnsiTheme="minorHAnsi" w:cs="맑은 고딕 Semilight" w:hint="eastAsia"/>
          <w:szCs w:val="20"/>
          <w:lang w:val="en-GB" w:eastAsia="ko-KR"/>
        </w:rPr>
        <w:t>아르떼뮤지엄을</w:t>
      </w:r>
      <w:proofErr w:type="spellEnd"/>
      <w:r w:rsidR="001908D5" w:rsidRPr="003D42DF">
        <w:rPr>
          <w:rFonts w:asciiTheme="minorHAnsi" w:eastAsiaTheme="minorHAnsi" w:hAnsiTheme="minorHAnsi" w:cs="맑은 고딕 Semilight" w:hint="eastAsia"/>
          <w:szCs w:val="20"/>
          <w:lang w:val="en-GB" w:eastAsia="ko-KR"/>
        </w:rPr>
        <w:t xml:space="preserve"> 선보일 예정이다.</w:t>
      </w:r>
    </w:p>
    <w:p w14:paraId="5E39A508" w14:textId="380510B1" w:rsidR="00A777E2" w:rsidRDefault="00A777E2" w:rsidP="00324DF5">
      <w:pPr>
        <w:pStyle w:val="Standa"/>
        <w:ind w:right="561"/>
        <w:jc w:val="both"/>
        <w:rPr>
          <w:rFonts w:asciiTheme="minorHAnsi" w:eastAsiaTheme="minorHAnsi" w:hAnsiTheme="minorHAnsi" w:cs="맑은 고딕 Semilight"/>
          <w:szCs w:val="20"/>
          <w:lang w:val="en-US" w:eastAsia="ko-KR"/>
        </w:rPr>
      </w:pPr>
    </w:p>
    <w:p w14:paraId="355E3097" w14:textId="05A437B3" w:rsidR="005B2943" w:rsidRPr="003D42DF" w:rsidRDefault="005B2943" w:rsidP="00324DF5">
      <w:pPr>
        <w:pStyle w:val="Standa"/>
        <w:ind w:right="561"/>
        <w:jc w:val="both"/>
        <w:rPr>
          <w:rFonts w:asciiTheme="minorHAnsi" w:eastAsiaTheme="minorHAnsi" w:hAnsiTheme="minorHAnsi" w:cs="맑은 고딕 Semilight"/>
          <w:szCs w:val="20"/>
          <w:lang w:val="en-US" w:eastAsia="ko-KR"/>
        </w:rPr>
      </w:pPr>
      <w:proofErr w:type="spellStart"/>
      <w:r>
        <w:rPr>
          <w:rFonts w:asciiTheme="minorHAnsi" w:eastAsiaTheme="minorHAnsi" w:hAnsiTheme="minorHAnsi" w:cs="맑은 고딕 Semilight" w:hint="eastAsia"/>
          <w:szCs w:val="20"/>
          <w:lang w:val="en-US" w:eastAsia="ko-KR"/>
        </w:rPr>
        <w:t>아르떼뮤지엄에</w:t>
      </w:r>
      <w:proofErr w:type="spellEnd"/>
      <w:r>
        <w:rPr>
          <w:rFonts w:asciiTheme="minorHAnsi" w:eastAsiaTheme="minorHAnsi" w:hAnsiTheme="minorHAnsi" w:cs="맑은 고딕 Semilight" w:hint="eastAsia"/>
          <w:szCs w:val="20"/>
          <w:lang w:val="en-US" w:eastAsia="ko-KR"/>
        </w:rPr>
        <w:t xml:space="preserve"> 대한 더 많은 정보는 </w:t>
      </w:r>
      <w:proofErr w:type="spellStart"/>
      <w:r>
        <w:rPr>
          <w:rFonts w:asciiTheme="minorHAnsi" w:eastAsiaTheme="minorHAnsi" w:hAnsiTheme="minorHAnsi" w:cs="맑은 고딕 Semilight" w:hint="eastAsia"/>
          <w:szCs w:val="20"/>
          <w:lang w:val="en-US" w:eastAsia="ko-KR"/>
        </w:rPr>
        <w:t>아르떼뮤지엄</w:t>
      </w:r>
      <w:proofErr w:type="spellEnd"/>
      <w:r>
        <w:rPr>
          <w:rFonts w:asciiTheme="minorHAnsi" w:eastAsiaTheme="minorHAnsi" w:hAnsiTheme="minorHAnsi" w:cs="맑은 고딕 Semilight" w:hint="eastAsia"/>
          <w:szCs w:val="20"/>
          <w:lang w:val="en-US" w:eastAsia="ko-KR"/>
        </w:rPr>
        <w:t xml:space="preserve"> 공식 홈페이지(</w:t>
      </w:r>
      <w:hyperlink r:id="rId13" w:history="1">
        <w:r w:rsidRPr="00E13DAE">
          <w:rPr>
            <w:rStyle w:val="af7"/>
            <w:rFonts w:asciiTheme="minorHAnsi" w:eastAsiaTheme="minorHAnsi" w:hAnsiTheme="minorHAnsi" w:cs="맑은 고딕 Semilight"/>
            <w:szCs w:val="20"/>
            <w:lang w:val="en-US" w:eastAsia="ko-KR"/>
          </w:rPr>
          <w:t>https://artemuseum.com/</w:t>
        </w:r>
      </w:hyperlink>
      <w:proofErr w:type="gramStart"/>
      <w:r>
        <w:rPr>
          <w:rFonts w:asciiTheme="minorHAnsi" w:eastAsiaTheme="minorHAnsi" w:hAnsiTheme="minorHAnsi" w:cs="맑은 고딕 Semilight"/>
          <w:szCs w:val="20"/>
          <w:lang w:val="en-US" w:eastAsia="ko-KR"/>
        </w:rPr>
        <w:t xml:space="preserve">) </w:t>
      </w:r>
      <w:r>
        <w:rPr>
          <w:rFonts w:asciiTheme="minorHAnsi" w:eastAsiaTheme="minorHAnsi" w:hAnsiTheme="minorHAnsi" w:cs="맑은 고딕 Semilight" w:hint="eastAsia"/>
          <w:szCs w:val="20"/>
          <w:lang w:val="en-US" w:eastAsia="ko-KR"/>
        </w:rPr>
        <w:t>에서</w:t>
      </w:r>
      <w:proofErr w:type="gramEnd"/>
      <w:r>
        <w:rPr>
          <w:rFonts w:asciiTheme="minorHAnsi" w:eastAsiaTheme="minorHAnsi" w:hAnsiTheme="minorHAnsi" w:cs="맑은 고딕 Semilight" w:hint="eastAsia"/>
          <w:szCs w:val="20"/>
          <w:lang w:val="en-US" w:eastAsia="ko-KR"/>
        </w:rPr>
        <w:t xml:space="preserve"> 확인할 수 있다.</w:t>
      </w:r>
    </w:p>
    <w:sectPr w:rsidR="005B2943" w:rsidRPr="003D42DF" w:rsidSect="00713318">
      <w:headerReference w:type="default" r:id="rId14"/>
      <w:footerReference w:type="default" r:id="rId15"/>
      <w:pgSz w:w="11906" w:h="16838"/>
      <w:pgMar w:top="1440" w:right="1077" w:bottom="1440" w:left="1077"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49BC7" w14:textId="77777777" w:rsidR="00D14B30" w:rsidRDefault="00D14B30">
      <w:pPr>
        <w:spacing w:after="0" w:line="240" w:lineRule="auto"/>
      </w:pPr>
      <w:r>
        <w:separator/>
      </w:r>
    </w:p>
  </w:endnote>
  <w:endnote w:type="continuationSeparator" w:id="0">
    <w:p w14:paraId="250F52F7" w14:textId="77777777" w:rsidR="00D14B30" w:rsidRDefault="00D14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맑은 고딕 Semilight">
    <w:panose1 w:val="020B0502040204020203"/>
    <w:charset w:val="81"/>
    <w:family w:val="modern"/>
    <w:pitch w:val="variable"/>
    <w:sig w:usb0="B0000AAF" w:usb1="09DF7CFB" w:usb2="00000012" w:usb3="00000000" w:csb0="003E01BD"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60DC" w14:textId="7B17BCB6" w:rsidR="00017BB2" w:rsidRPr="00362171" w:rsidRDefault="00017BB2" w:rsidP="00FE470F">
    <w:pPr>
      <w:pStyle w:val="a3"/>
      <w:snapToGrid/>
      <w:spacing w:line="168" w:lineRule="auto"/>
      <w:ind w:right="300"/>
      <w:contextualSpacing/>
      <w:jc w:val="right"/>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7DD4E" w14:textId="77777777" w:rsidR="00D14B30" w:rsidRDefault="00D14B30">
      <w:pPr>
        <w:spacing w:after="0" w:line="240" w:lineRule="auto"/>
      </w:pPr>
      <w:r>
        <w:separator/>
      </w:r>
    </w:p>
  </w:footnote>
  <w:footnote w:type="continuationSeparator" w:id="0">
    <w:p w14:paraId="3121FBEF" w14:textId="77777777" w:rsidR="00D14B30" w:rsidRDefault="00D14B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11401" w14:textId="379D9910" w:rsidR="00017BB2" w:rsidRPr="00423448" w:rsidRDefault="00017BB2" w:rsidP="00423448">
    <w:pPr>
      <w:pStyle w:val="a4"/>
      <w:snapToGrid/>
      <w:spacing w:line="168" w:lineRule="auto"/>
      <w:contextualSpacing/>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E90027"/>
    <w:multiLevelType w:val="hybridMultilevel"/>
    <w:tmpl w:val="36E66AC4"/>
    <w:lvl w:ilvl="0" w:tplc="85ACB862">
      <w:start w:val="2023"/>
      <w:numFmt w:val="bullet"/>
      <w:lvlText w:val="-"/>
      <w:lvlJc w:val="left"/>
      <w:pPr>
        <w:ind w:left="760" w:hanging="360"/>
      </w:pPr>
      <w:rPr>
        <w:rFonts w:ascii="맑은 고딕" w:eastAsia="맑은 고딕" w:hAnsi="맑은 고딕" w:cs="맑은 고딕 Semilight"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4E2074E0"/>
    <w:multiLevelType w:val="hybridMultilevel"/>
    <w:tmpl w:val="635AFA4A"/>
    <w:lvl w:ilvl="0" w:tplc="542EB9F4">
      <w:start w:val="2023"/>
      <w:numFmt w:val="bullet"/>
      <w:lvlText w:val="-"/>
      <w:lvlJc w:val="left"/>
      <w:pPr>
        <w:ind w:left="760" w:hanging="360"/>
      </w:pPr>
      <w:rPr>
        <w:rFonts w:ascii="맑은 고딕" w:eastAsia="맑은 고딕" w:hAnsi="맑은 고딕" w:cs="맑은 고딕 Semilight"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5ECE4A65"/>
    <w:multiLevelType w:val="hybridMultilevel"/>
    <w:tmpl w:val="94645FC0"/>
    <w:lvl w:ilvl="0" w:tplc="8006D1E4">
      <w:start w:val="2023"/>
      <w:numFmt w:val="bullet"/>
      <w:lvlText w:val="-"/>
      <w:lvlJc w:val="left"/>
      <w:pPr>
        <w:ind w:left="760" w:hanging="360"/>
      </w:pPr>
      <w:rPr>
        <w:rFonts w:ascii="맑은 고딕" w:eastAsia="맑은 고딕" w:hAnsi="맑은 고딕" w:cs="맑은 고딕 Semilight"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75C2693B"/>
    <w:multiLevelType w:val="hybridMultilevel"/>
    <w:tmpl w:val="F2D8D83A"/>
    <w:lvl w:ilvl="0" w:tplc="791C8F38">
      <w:start w:val="2023"/>
      <w:numFmt w:val="bullet"/>
      <w:lvlText w:val="-"/>
      <w:lvlJc w:val="left"/>
      <w:pPr>
        <w:ind w:left="760" w:hanging="360"/>
      </w:pPr>
      <w:rPr>
        <w:rFonts w:ascii="맑은 고딕" w:eastAsia="맑은 고딕" w:hAnsi="맑은 고딕" w:cs="맑은 고딕 Semilight"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xNzQytjA2szA0tjRT0lEKTi0uzszPAykwqQUAg2DCpCwAAAA="/>
  </w:docVars>
  <w:rsids>
    <w:rsidRoot w:val="003D7F5B"/>
    <w:rsid w:val="00002B45"/>
    <w:rsid w:val="00017BB2"/>
    <w:rsid w:val="00021F1B"/>
    <w:rsid w:val="000271E5"/>
    <w:rsid w:val="000306B0"/>
    <w:rsid w:val="00041CC6"/>
    <w:rsid w:val="00051A9F"/>
    <w:rsid w:val="0005277D"/>
    <w:rsid w:val="00052B76"/>
    <w:rsid w:val="0006619D"/>
    <w:rsid w:val="00067F5B"/>
    <w:rsid w:val="00087576"/>
    <w:rsid w:val="000904D3"/>
    <w:rsid w:val="00091809"/>
    <w:rsid w:val="00096931"/>
    <w:rsid w:val="000B2A89"/>
    <w:rsid w:val="000B3E3E"/>
    <w:rsid w:val="000C1423"/>
    <w:rsid w:val="000D2673"/>
    <w:rsid w:val="000D6211"/>
    <w:rsid w:val="000E1A3F"/>
    <w:rsid w:val="000E1BD9"/>
    <w:rsid w:val="000E59E9"/>
    <w:rsid w:val="000F0348"/>
    <w:rsid w:val="00102A52"/>
    <w:rsid w:val="00105E11"/>
    <w:rsid w:val="00113A2D"/>
    <w:rsid w:val="001217A3"/>
    <w:rsid w:val="00121D7F"/>
    <w:rsid w:val="0012741D"/>
    <w:rsid w:val="00133C91"/>
    <w:rsid w:val="00135952"/>
    <w:rsid w:val="001363CC"/>
    <w:rsid w:val="0014290F"/>
    <w:rsid w:val="00144452"/>
    <w:rsid w:val="00146459"/>
    <w:rsid w:val="00146F9C"/>
    <w:rsid w:val="00147721"/>
    <w:rsid w:val="00150C88"/>
    <w:rsid w:val="00167771"/>
    <w:rsid w:val="0017011E"/>
    <w:rsid w:val="00175530"/>
    <w:rsid w:val="00176FC1"/>
    <w:rsid w:val="001908D5"/>
    <w:rsid w:val="00190F0B"/>
    <w:rsid w:val="00196A55"/>
    <w:rsid w:val="001A3D15"/>
    <w:rsid w:val="001C4D13"/>
    <w:rsid w:val="001C6C1C"/>
    <w:rsid w:val="001C7EFD"/>
    <w:rsid w:val="001D3ED7"/>
    <w:rsid w:val="001D40E1"/>
    <w:rsid w:val="001F4A7B"/>
    <w:rsid w:val="00205260"/>
    <w:rsid w:val="002067BC"/>
    <w:rsid w:val="002078E5"/>
    <w:rsid w:val="00214401"/>
    <w:rsid w:val="0022383C"/>
    <w:rsid w:val="002279BB"/>
    <w:rsid w:val="002528FF"/>
    <w:rsid w:val="002534FF"/>
    <w:rsid w:val="00256DF2"/>
    <w:rsid w:val="00262B9E"/>
    <w:rsid w:val="00264C9F"/>
    <w:rsid w:val="00266C4F"/>
    <w:rsid w:val="00267F74"/>
    <w:rsid w:val="002738B7"/>
    <w:rsid w:val="002766A6"/>
    <w:rsid w:val="00286ADF"/>
    <w:rsid w:val="0029053C"/>
    <w:rsid w:val="00296DE1"/>
    <w:rsid w:val="002B67DF"/>
    <w:rsid w:val="002B723F"/>
    <w:rsid w:val="002C0DEA"/>
    <w:rsid w:val="002C1D19"/>
    <w:rsid w:val="002C416C"/>
    <w:rsid w:val="002D022F"/>
    <w:rsid w:val="002D0A77"/>
    <w:rsid w:val="002E38A8"/>
    <w:rsid w:val="002E6A55"/>
    <w:rsid w:val="002F4641"/>
    <w:rsid w:val="00324B15"/>
    <w:rsid w:val="00324DF5"/>
    <w:rsid w:val="00326CAD"/>
    <w:rsid w:val="003347C1"/>
    <w:rsid w:val="003545ED"/>
    <w:rsid w:val="00355312"/>
    <w:rsid w:val="003562E6"/>
    <w:rsid w:val="003573EB"/>
    <w:rsid w:val="00362171"/>
    <w:rsid w:val="00364D34"/>
    <w:rsid w:val="0037016E"/>
    <w:rsid w:val="00374F2E"/>
    <w:rsid w:val="003827AD"/>
    <w:rsid w:val="00392E9E"/>
    <w:rsid w:val="0039407E"/>
    <w:rsid w:val="003A27ED"/>
    <w:rsid w:val="003B089B"/>
    <w:rsid w:val="003B095D"/>
    <w:rsid w:val="003C1DB8"/>
    <w:rsid w:val="003D0CF6"/>
    <w:rsid w:val="003D278E"/>
    <w:rsid w:val="003D42DF"/>
    <w:rsid w:val="003D6EDC"/>
    <w:rsid w:val="003D7F5B"/>
    <w:rsid w:val="003E6412"/>
    <w:rsid w:val="00401F8B"/>
    <w:rsid w:val="00411C22"/>
    <w:rsid w:val="00415903"/>
    <w:rsid w:val="00423448"/>
    <w:rsid w:val="00433A69"/>
    <w:rsid w:val="00435466"/>
    <w:rsid w:val="00443AF3"/>
    <w:rsid w:val="00451DC2"/>
    <w:rsid w:val="00467506"/>
    <w:rsid w:val="004708A0"/>
    <w:rsid w:val="0047472A"/>
    <w:rsid w:val="004800AD"/>
    <w:rsid w:val="0048219A"/>
    <w:rsid w:val="004A2536"/>
    <w:rsid w:val="004B25F7"/>
    <w:rsid w:val="004C1E3F"/>
    <w:rsid w:val="004C6823"/>
    <w:rsid w:val="004D0C8F"/>
    <w:rsid w:val="004D0CB5"/>
    <w:rsid w:val="004E436B"/>
    <w:rsid w:val="004F175E"/>
    <w:rsid w:val="004F5BC4"/>
    <w:rsid w:val="00503695"/>
    <w:rsid w:val="005054B5"/>
    <w:rsid w:val="005062FE"/>
    <w:rsid w:val="0052429F"/>
    <w:rsid w:val="0053459E"/>
    <w:rsid w:val="0054143D"/>
    <w:rsid w:val="00552A63"/>
    <w:rsid w:val="00554FC3"/>
    <w:rsid w:val="00556060"/>
    <w:rsid w:val="00581814"/>
    <w:rsid w:val="00585265"/>
    <w:rsid w:val="00585D2F"/>
    <w:rsid w:val="00587994"/>
    <w:rsid w:val="0059259E"/>
    <w:rsid w:val="00595311"/>
    <w:rsid w:val="005A6549"/>
    <w:rsid w:val="005B1D93"/>
    <w:rsid w:val="005B2943"/>
    <w:rsid w:val="005B3A85"/>
    <w:rsid w:val="005B5DFA"/>
    <w:rsid w:val="005C0C2E"/>
    <w:rsid w:val="005C2236"/>
    <w:rsid w:val="005C55D3"/>
    <w:rsid w:val="005C65A9"/>
    <w:rsid w:val="0060075D"/>
    <w:rsid w:val="0060276A"/>
    <w:rsid w:val="006064D4"/>
    <w:rsid w:val="00612071"/>
    <w:rsid w:val="006139A0"/>
    <w:rsid w:val="00616668"/>
    <w:rsid w:val="00626702"/>
    <w:rsid w:val="00626CD2"/>
    <w:rsid w:val="00640198"/>
    <w:rsid w:val="00642746"/>
    <w:rsid w:val="00650604"/>
    <w:rsid w:val="00651038"/>
    <w:rsid w:val="0065400B"/>
    <w:rsid w:val="00655A88"/>
    <w:rsid w:val="0068070B"/>
    <w:rsid w:val="00681D05"/>
    <w:rsid w:val="006822E1"/>
    <w:rsid w:val="00685454"/>
    <w:rsid w:val="00694C91"/>
    <w:rsid w:val="00697059"/>
    <w:rsid w:val="006B094F"/>
    <w:rsid w:val="006B1B9C"/>
    <w:rsid w:val="006C2081"/>
    <w:rsid w:val="006D3368"/>
    <w:rsid w:val="006E040C"/>
    <w:rsid w:val="006E2E86"/>
    <w:rsid w:val="006F3C11"/>
    <w:rsid w:val="006F4F30"/>
    <w:rsid w:val="007014F2"/>
    <w:rsid w:val="0070264D"/>
    <w:rsid w:val="007038AC"/>
    <w:rsid w:val="00712B36"/>
    <w:rsid w:val="00713318"/>
    <w:rsid w:val="00717943"/>
    <w:rsid w:val="00724CAB"/>
    <w:rsid w:val="0073567F"/>
    <w:rsid w:val="007401DA"/>
    <w:rsid w:val="0076069B"/>
    <w:rsid w:val="0076331E"/>
    <w:rsid w:val="00763D16"/>
    <w:rsid w:val="007640CD"/>
    <w:rsid w:val="00771B99"/>
    <w:rsid w:val="00776A5F"/>
    <w:rsid w:val="00777007"/>
    <w:rsid w:val="0078032D"/>
    <w:rsid w:val="00781A54"/>
    <w:rsid w:val="0078420F"/>
    <w:rsid w:val="00785BB4"/>
    <w:rsid w:val="00786369"/>
    <w:rsid w:val="007902E5"/>
    <w:rsid w:val="00790775"/>
    <w:rsid w:val="00793E7C"/>
    <w:rsid w:val="007C3860"/>
    <w:rsid w:val="007D0162"/>
    <w:rsid w:val="007D280F"/>
    <w:rsid w:val="007D70C4"/>
    <w:rsid w:val="007F1CF3"/>
    <w:rsid w:val="0082083D"/>
    <w:rsid w:val="008226AE"/>
    <w:rsid w:val="00826653"/>
    <w:rsid w:val="00832AC0"/>
    <w:rsid w:val="008338A1"/>
    <w:rsid w:val="00841316"/>
    <w:rsid w:val="00842DF6"/>
    <w:rsid w:val="00852B1A"/>
    <w:rsid w:val="00862731"/>
    <w:rsid w:val="0086531C"/>
    <w:rsid w:val="008727DF"/>
    <w:rsid w:val="00882A2F"/>
    <w:rsid w:val="008838C0"/>
    <w:rsid w:val="008857B8"/>
    <w:rsid w:val="00885FC5"/>
    <w:rsid w:val="0089302C"/>
    <w:rsid w:val="008A2BEB"/>
    <w:rsid w:val="008C25DB"/>
    <w:rsid w:val="008C3BCA"/>
    <w:rsid w:val="008C513C"/>
    <w:rsid w:val="008C5913"/>
    <w:rsid w:val="008D0B7F"/>
    <w:rsid w:val="008E2DF8"/>
    <w:rsid w:val="008F3B8A"/>
    <w:rsid w:val="008F4A95"/>
    <w:rsid w:val="008F7553"/>
    <w:rsid w:val="008F7C42"/>
    <w:rsid w:val="00911CE0"/>
    <w:rsid w:val="009136FA"/>
    <w:rsid w:val="00932A8A"/>
    <w:rsid w:val="0094130A"/>
    <w:rsid w:val="00942D0F"/>
    <w:rsid w:val="009531DA"/>
    <w:rsid w:val="00953AE2"/>
    <w:rsid w:val="009543FE"/>
    <w:rsid w:val="00956752"/>
    <w:rsid w:val="009647E0"/>
    <w:rsid w:val="00967B64"/>
    <w:rsid w:val="0097097A"/>
    <w:rsid w:val="0097210A"/>
    <w:rsid w:val="00974A13"/>
    <w:rsid w:val="0097776D"/>
    <w:rsid w:val="00980E8B"/>
    <w:rsid w:val="00984BC1"/>
    <w:rsid w:val="00993F4C"/>
    <w:rsid w:val="009A35A8"/>
    <w:rsid w:val="009B5D04"/>
    <w:rsid w:val="009C3BB3"/>
    <w:rsid w:val="009D3612"/>
    <w:rsid w:val="009E4AD4"/>
    <w:rsid w:val="009E63AB"/>
    <w:rsid w:val="009F04A5"/>
    <w:rsid w:val="009F317E"/>
    <w:rsid w:val="009F3745"/>
    <w:rsid w:val="00A06B28"/>
    <w:rsid w:val="00A1271C"/>
    <w:rsid w:val="00A14A79"/>
    <w:rsid w:val="00A16960"/>
    <w:rsid w:val="00A23712"/>
    <w:rsid w:val="00A25636"/>
    <w:rsid w:val="00A522F3"/>
    <w:rsid w:val="00A52419"/>
    <w:rsid w:val="00A532AC"/>
    <w:rsid w:val="00A54894"/>
    <w:rsid w:val="00A562D9"/>
    <w:rsid w:val="00A675DC"/>
    <w:rsid w:val="00A777E2"/>
    <w:rsid w:val="00A85C7C"/>
    <w:rsid w:val="00A8634E"/>
    <w:rsid w:val="00AA0D54"/>
    <w:rsid w:val="00AA0F79"/>
    <w:rsid w:val="00AB272D"/>
    <w:rsid w:val="00AB4E1E"/>
    <w:rsid w:val="00AC4535"/>
    <w:rsid w:val="00AC7D3B"/>
    <w:rsid w:val="00AD09FA"/>
    <w:rsid w:val="00AD0F23"/>
    <w:rsid w:val="00AD1FE9"/>
    <w:rsid w:val="00AD6847"/>
    <w:rsid w:val="00AD7D53"/>
    <w:rsid w:val="00AE3B0B"/>
    <w:rsid w:val="00AF51C6"/>
    <w:rsid w:val="00B033AF"/>
    <w:rsid w:val="00B20C4E"/>
    <w:rsid w:val="00B27B67"/>
    <w:rsid w:val="00B30EAD"/>
    <w:rsid w:val="00B31DC1"/>
    <w:rsid w:val="00B34821"/>
    <w:rsid w:val="00B35664"/>
    <w:rsid w:val="00B35A64"/>
    <w:rsid w:val="00B36EA5"/>
    <w:rsid w:val="00B415E1"/>
    <w:rsid w:val="00B742AD"/>
    <w:rsid w:val="00B763BB"/>
    <w:rsid w:val="00B80C6D"/>
    <w:rsid w:val="00B85A9D"/>
    <w:rsid w:val="00B861CC"/>
    <w:rsid w:val="00BA1BC6"/>
    <w:rsid w:val="00BA1E70"/>
    <w:rsid w:val="00BB5F40"/>
    <w:rsid w:val="00BB6F7D"/>
    <w:rsid w:val="00BC71AD"/>
    <w:rsid w:val="00BD6129"/>
    <w:rsid w:val="00BE62B5"/>
    <w:rsid w:val="00BF3B6E"/>
    <w:rsid w:val="00C11467"/>
    <w:rsid w:val="00C15E02"/>
    <w:rsid w:val="00C326DC"/>
    <w:rsid w:val="00C35CF3"/>
    <w:rsid w:val="00C5357E"/>
    <w:rsid w:val="00C53C6E"/>
    <w:rsid w:val="00C60D81"/>
    <w:rsid w:val="00C6385B"/>
    <w:rsid w:val="00C76903"/>
    <w:rsid w:val="00C84385"/>
    <w:rsid w:val="00C8590E"/>
    <w:rsid w:val="00C879B6"/>
    <w:rsid w:val="00CA0382"/>
    <w:rsid w:val="00CB133B"/>
    <w:rsid w:val="00CB3FBB"/>
    <w:rsid w:val="00CC70D4"/>
    <w:rsid w:val="00CD4AC2"/>
    <w:rsid w:val="00CD7336"/>
    <w:rsid w:val="00CE2B42"/>
    <w:rsid w:val="00CE531C"/>
    <w:rsid w:val="00CE6BDC"/>
    <w:rsid w:val="00CF21A4"/>
    <w:rsid w:val="00CF37E2"/>
    <w:rsid w:val="00D00D64"/>
    <w:rsid w:val="00D14B30"/>
    <w:rsid w:val="00D1652E"/>
    <w:rsid w:val="00D27AE3"/>
    <w:rsid w:val="00D34808"/>
    <w:rsid w:val="00D37205"/>
    <w:rsid w:val="00D6056D"/>
    <w:rsid w:val="00D80DCF"/>
    <w:rsid w:val="00DA1397"/>
    <w:rsid w:val="00DB0361"/>
    <w:rsid w:val="00DB0C4A"/>
    <w:rsid w:val="00DB4174"/>
    <w:rsid w:val="00DC3CE0"/>
    <w:rsid w:val="00DE2E77"/>
    <w:rsid w:val="00DE3371"/>
    <w:rsid w:val="00DE6A18"/>
    <w:rsid w:val="00DF37EB"/>
    <w:rsid w:val="00DF4156"/>
    <w:rsid w:val="00E049F9"/>
    <w:rsid w:val="00E05625"/>
    <w:rsid w:val="00E21721"/>
    <w:rsid w:val="00E62C12"/>
    <w:rsid w:val="00E632F4"/>
    <w:rsid w:val="00E67939"/>
    <w:rsid w:val="00E6796D"/>
    <w:rsid w:val="00E73528"/>
    <w:rsid w:val="00E87144"/>
    <w:rsid w:val="00E97CC8"/>
    <w:rsid w:val="00EA054A"/>
    <w:rsid w:val="00EA4A93"/>
    <w:rsid w:val="00EB0E32"/>
    <w:rsid w:val="00EC1FA4"/>
    <w:rsid w:val="00EC4420"/>
    <w:rsid w:val="00EC4640"/>
    <w:rsid w:val="00ED3032"/>
    <w:rsid w:val="00ED45DD"/>
    <w:rsid w:val="00ED4AFD"/>
    <w:rsid w:val="00ED5142"/>
    <w:rsid w:val="00EE15E9"/>
    <w:rsid w:val="00EE2586"/>
    <w:rsid w:val="00EE6A8E"/>
    <w:rsid w:val="00EE7C7F"/>
    <w:rsid w:val="00EF0819"/>
    <w:rsid w:val="00F01EFA"/>
    <w:rsid w:val="00F12FC3"/>
    <w:rsid w:val="00F14E07"/>
    <w:rsid w:val="00F25B87"/>
    <w:rsid w:val="00F27317"/>
    <w:rsid w:val="00F42541"/>
    <w:rsid w:val="00F627D8"/>
    <w:rsid w:val="00F62D6C"/>
    <w:rsid w:val="00F65711"/>
    <w:rsid w:val="00F67A15"/>
    <w:rsid w:val="00F8298E"/>
    <w:rsid w:val="00F8363C"/>
    <w:rsid w:val="00F85173"/>
    <w:rsid w:val="00F865F2"/>
    <w:rsid w:val="00F949D3"/>
    <w:rsid w:val="00F96019"/>
    <w:rsid w:val="00F9630A"/>
    <w:rsid w:val="00FA0BC8"/>
    <w:rsid w:val="00FA3F93"/>
    <w:rsid w:val="00FA557B"/>
    <w:rsid w:val="00FA5D00"/>
    <w:rsid w:val="00FA7E75"/>
    <w:rsid w:val="00FB6DC0"/>
    <w:rsid w:val="00FC32F0"/>
    <w:rsid w:val="00FC4428"/>
    <w:rsid w:val="00FD1823"/>
    <w:rsid w:val="00FD288A"/>
    <w:rsid w:val="00FE470F"/>
    <w:rsid w:val="00FE51A7"/>
    <w:rsid w:val="00FF46FC"/>
    <w:rsid w:val="00FF76A5"/>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E06A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23448"/>
  </w:style>
  <w:style w:type="paragraph" w:styleId="1">
    <w:name w:val="heading 1"/>
    <w:basedOn w:val="a"/>
    <w:next w:val="a"/>
    <w:link w:val="1Char"/>
    <w:uiPriority w:val="9"/>
    <w:qFormat/>
    <w:rsid w:val="00423448"/>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2">
    <w:name w:val="heading 2"/>
    <w:basedOn w:val="a"/>
    <w:next w:val="a"/>
    <w:link w:val="2Char"/>
    <w:uiPriority w:val="9"/>
    <w:semiHidden/>
    <w:unhideWhenUsed/>
    <w:qFormat/>
    <w:rsid w:val="00423448"/>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3">
    <w:name w:val="heading 3"/>
    <w:basedOn w:val="a"/>
    <w:next w:val="a"/>
    <w:link w:val="3Char"/>
    <w:uiPriority w:val="9"/>
    <w:semiHidden/>
    <w:unhideWhenUsed/>
    <w:qFormat/>
    <w:rsid w:val="00423448"/>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4">
    <w:name w:val="heading 4"/>
    <w:basedOn w:val="a"/>
    <w:next w:val="a"/>
    <w:link w:val="4Char"/>
    <w:uiPriority w:val="9"/>
    <w:semiHidden/>
    <w:unhideWhenUsed/>
    <w:qFormat/>
    <w:rsid w:val="00423448"/>
    <w:pPr>
      <w:keepNext/>
      <w:keepLines/>
      <w:spacing w:before="40" w:after="0"/>
      <w:outlineLvl w:val="3"/>
    </w:pPr>
    <w:rPr>
      <w:rFonts w:asciiTheme="majorHAnsi" w:eastAsiaTheme="majorEastAsia" w:hAnsiTheme="majorHAnsi" w:cstheme="majorBidi"/>
      <w:i/>
      <w:iCs/>
      <w:color w:val="404040" w:themeColor="text1" w:themeTint="BF"/>
    </w:rPr>
  </w:style>
  <w:style w:type="paragraph" w:styleId="5">
    <w:name w:val="heading 5"/>
    <w:basedOn w:val="a"/>
    <w:next w:val="a"/>
    <w:link w:val="5Char"/>
    <w:uiPriority w:val="9"/>
    <w:semiHidden/>
    <w:unhideWhenUsed/>
    <w:qFormat/>
    <w:rsid w:val="00423448"/>
    <w:pPr>
      <w:keepNext/>
      <w:keepLines/>
      <w:spacing w:before="40" w:after="0"/>
      <w:outlineLvl w:val="4"/>
    </w:pPr>
    <w:rPr>
      <w:rFonts w:asciiTheme="majorHAnsi" w:eastAsiaTheme="majorEastAsia" w:hAnsiTheme="majorHAnsi" w:cstheme="majorBidi"/>
      <w:color w:val="404040" w:themeColor="text1" w:themeTint="BF"/>
    </w:rPr>
  </w:style>
  <w:style w:type="paragraph" w:styleId="6">
    <w:name w:val="heading 6"/>
    <w:basedOn w:val="a"/>
    <w:next w:val="a"/>
    <w:link w:val="6Char"/>
    <w:uiPriority w:val="9"/>
    <w:semiHidden/>
    <w:unhideWhenUsed/>
    <w:qFormat/>
    <w:rsid w:val="00423448"/>
    <w:pPr>
      <w:keepNext/>
      <w:keepLines/>
      <w:spacing w:before="40" w:after="0"/>
      <w:outlineLvl w:val="5"/>
    </w:pPr>
    <w:rPr>
      <w:rFonts w:asciiTheme="majorHAnsi" w:eastAsiaTheme="majorEastAsia" w:hAnsiTheme="majorHAnsi" w:cstheme="majorBidi"/>
    </w:rPr>
  </w:style>
  <w:style w:type="paragraph" w:styleId="7">
    <w:name w:val="heading 7"/>
    <w:basedOn w:val="a"/>
    <w:next w:val="a"/>
    <w:link w:val="7Char"/>
    <w:uiPriority w:val="9"/>
    <w:semiHidden/>
    <w:unhideWhenUsed/>
    <w:qFormat/>
    <w:rsid w:val="00423448"/>
    <w:pPr>
      <w:keepNext/>
      <w:keepLines/>
      <w:spacing w:before="40" w:after="0"/>
      <w:outlineLvl w:val="6"/>
    </w:pPr>
    <w:rPr>
      <w:rFonts w:asciiTheme="majorHAnsi" w:eastAsiaTheme="majorEastAsia" w:hAnsiTheme="majorHAnsi" w:cstheme="majorBidi"/>
      <w:i/>
      <w:iCs/>
    </w:rPr>
  </w:style>
  <w:style w:type="paragraph" w:styleId="8">
    <w:name w:val="heading 8"/>
    <w:basedOn w:val="a"/>
    <w:next w:val="a"/>
    <w:link w:val="8Char"/>
    <w:uiPriority w:val="9"/>
    <w:semiHidden/>
    <w:unhideWhenUsed/>
    <w:qFormat/>
    <w:rsid w:val="00423448"/>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rsid w:val="00423448"/>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nhideWhenUsed/>
    <w:pPr>
      <w:tabs>
        <w:tab w:val="center" w:pos="4513"/>
        <w:tab w:val="right" w:pos="9026"/>
      </w:tabs>
      <w:snapToGrid w:val="0"/>
    </w:pPr>
  </w:style>
  <w:style w:type="paragraph" w:styleId="a4">
    <w:name w:val="header"/>
    <w:basedOn w:val="a"/>
    <w:unhideWhenUsed/>
    <w:pPr>
      <w:tabs>
        <w:tab w:val="center" w:pos="4513"/>
        <w:tab w:val="right" w:pos="9026"/>
      </w:tabs>
      <w:snapToGrid w:val="0"/>
    </w:pPr>
  </w:style>
  <w:style w:type="character" w:customStyle="1" w:styleId="Char">
    <w:name w:val="바닥글 Char"/>
    <w:basedOn w:val="a0"/>
  </w:style>
  <w:style w:type="paragraph" w:styleId="a5">
    <w:name w:val="List Paragraph"/>
    <w:basedOn w:val="a"/>
    <w:uiPriority w:val="34"/>
    <w:qFormat/>
    <w:rsid w:val="00423448"/>
    <w:pPr>
      <w:ind w:leftChars="400" w:left="800"/>
    </w:pPr>
  </w:style>
  <w:style w:type="character" w:customStyle="1" w:styleId="Char0">
    <w:name w:val="머리글 Char"/>
    <w:basedOn w:val="a0"/>
  </w:style>
  <w:style w:type="character" w:customStyle="1" w:styleId="1Char">
    <w:name w:val="제목 1 Char"/>
    <w:basedOn w:val="a0"/>
    <w:link w:val="1"/>
    <w:uiPriority w:val="9"/>
    <w:rsid w:val="00423448"/>
    <w:rPr>
      <w:rFonts w:asciiTheme="majorHAnsi" w:eastAsiaTheme="majorEastAsia" w:hAnsiTheme="majorHAnsi" w:cstheme="majorBidi"/>
      <w:color w:val="262626" w:themeColor="text1" w:themeTint="D9"/>
      <w:sz w:val="32"/>
      <w:szCs w:val="32"/>
    </w:rPr>
  </w:style>
  <w:style w:type="character" w:customStyle="1" w:styleId="2Char">
    <w:name w:val="제목 2 Char"/>
    <w:basedOn w:val="a0"/>
    <w:link w:val="2"/>
    <w:uiPriority w:val="9"/>
    <w:semiHidden/>
    <w:rsid w:val="00423448"/>
    <w:rPr>
      <w:rFonts w:asciiTheme="majorHAnsi" w:eastAsiaTheme="majorEastAsia" w:hAnsiTheme="majorHAnsi" w:cstheme="majorBidi"/>
      <w:color w:val="262626" w:themeColor="text1" w:themeTint="D9"/>
      <w:sz w:val="28"/>
      <w:szCs w:val="28"/>
    </w:rPr>
  </w:style>
  <w:style w:type="character" w:customStyle="1" w:styleId="3Char">
    <w:name w:val="제목 3 Char"/>
    <w:basedOn w:val="a0"/>
    <w:link w:val="3"/>
    <w:uiPriority w:val="9"/>
    <w:semiHidden/>
    <w:rsid w:val="00423448"/>
    <w:rPr>
      <w:rFonts w:asciiTheme="majorHAnsi" w:eastAsiaTheme="majorEastAsia" w:hAnsiTheme="majorHAnsi" w:cstheme="majorBidi"/>
      <w:color w:val="0D0D0D" w:themeColor="text1" w:themeTint="F2"/>
      <w:sz w:val="24"/>
      <w:szCs w:val="24"/>
    </w:rPr>
  </w:style>
  <w:style w:type="character" w:customStyle="1" w:styleId="4Char">
    <w:name w:val="제목 4 Char"/>
    <w:basedOn w:val="a0"/>
    <w:link w:val="4"/>
    <w:uiPriority w:val="9"/>
    <w:semiHidden/>
    <w:rsid w:val="00423448"/>
    <w:rPr>
      <w:rFonts w:asciiTheme="majorHAnsi" w:eastAsiaTheme="majorEastAsia" w:hAnsiTheme="majorHAnsi" w:cstheme="majorBidi"/>
      <w:i/>
      <w:iCs/>
      <w:color w:val="404040" w:themeColor="text1" w:themeTint="BF"/>
    </w:rPr>
  </w:style>
  <w:style w:type="character" w:customStyle="1" w:styleId="5Char">
    <w:name w:val="제목 5 Char"/>
    <w:basedOn w:val="a0"/>
    <w:link w:val="5"/>
    <w:uiPriority w:val="9"/>
    <w:semiHidden/>
    <w:rsid w:val="00423448"/>
    <w:rPr>
      <w:rFonts w:asciiTheme="majorHAnsi" w:eastAsiaTheme="majorEastAsia" w:hAnsiTheme="majorHAnsi" w:cstheme="majorBidi"/>
      <w:color w:val="404040" w:themeColor="text1" w:themeTint="BF"/>
    </w:rPr>
  </w:style>
  <w:style w:type="character" w:customStyle="1" w:styleId="6Char">
    <w:name w:val="제목 6 Char"/>
    <w:basedOn w:val="a0"/>
    <w:link w:val="6"/>
    <w:uiPriority w:val="9"/>
    <w:semiHidden/>
    <w:rsid w:val="00423448"/>
    <w:rPr>
      <w:rFonts w:asciiTheme="majorHAnsi" w:eastAsiaTheme="majorEastAsia" w:hAnsiTheme="majorHAnsi" w:cstheme="majorBidi"/>
    </w:rPr>
  </w:style>
  <w:style w:type="character" w:customStyle="1" w:styleId="7Char">
    <w:name w:val="제목 7 Char"/>
    <w:basedOn w:val="a0"/>
    <w:link w:val="7"/>
    <w:uiPriority w:val="9"/>
    <w:semiHidden/>
    <w:rsid w:val="00423448"/>
    <w:rPr>
      <w:rFonts w:asciiTheme="majorHAnsi" w:eastAsiaTheme="majorEastAsia" w:hAnsiTheme="majorHAnsi" w:cstheme="majorBidi"/>
      <w:i/>
      <w:iCs/>
    </w:rPr>
  </w:style>
  <w:style w:type="character" w:customStyle="1" w:styleId="8Char">
    <w:name w:val="제목 8 Char"/>
    <w:basedOn w:val="a0"/>
    <w:link w:val="8"/>
    <w:uiPriority w:val="9"/>
    <w:semiHidden/>
    <w:rsid w:val="00423448"/>
    <w:rPr>
      <w:rFonts w:asciiTheme="majorHAnsi" w:eastAsiaTheme="majorEastAsia" w:hAnsiTheme="majorHAnsi" w:cstheme="majorBidi"/>
      <w:color w:val="262626" w:themeColor="text1" w:themeTint="D9"/>
      <w:sz w:val="21"/>
      <w:szCs w:val="21"/>
    </w:rPr>
  </w:style>
  <w:style w:type="character" w:customStyle="1" w:styleId="9Char">
    <w:name w:val="제목 9 Char"/>
    <w:basedOn w:val="a0"/>
    <w:link w:val="9"/>
    <w:uiPriority w:val="9"/>
    <w:semiHidden/>
    <w:rsid w:val="00423448"/>
    <w:rPr>
      <w:rFonts w:asciiTheme="majorHAnsi" w:eastAsiaTheme="majorEastAsia" w:hAnsiTheme="majorHAnsi" w:cstheme="majorBidi"/>
      <w:i/>
      <w:iCs/>
      <w:color w:val="262626" w:themeColor="text1" w:themeTint="D9"/>
      <w:sz w:val="21"/>
      <w:szCs w:val="21"/>
    </w:rPr>
  </w:style>
  <w:style w:type="paragraph" w:styleId="a6">
    <w:name w:val="caption"/>
    <w:basedOn w:val="a"/>
    <w:next w:val="a"/>
    <w:uiPriority w:val="35"/>
    <w:semiHidden/>
    <w:unhideWhenUsed/>
    <w:qFormat/>
    <w:rsid w:val="00423448"/>
    <w:pPr>
      <w:spacing w:after="200" w:line="240" w:lineRule="auto"/>
    </w:pPr>
    <w:rPr>
      <w:i/>
      <w:iCs/>
      <w:color w:val="44546A" w:themeColor="text2"/>
      <w:sz w:val="18"/>
      <w:szCs w:val="18"/>
    </w:rPr>
  </w:style>
  <w:style w:type="paragraph" w:styleId="a7">
    <w:name w:val="Title"/>
    <w:basedOn w:val="a"/>
    <w:next w:val="a"/>
    <w:link w:val="Char1"/>
    <w:uiPriority w:val="10"/>
    <w:qFormat/>
    <w:rsid w:val="00423448"/>
    <w:pPr>
      <w:spacing w:after="0" w:line="240" w:lineRule="auto"/>
      <w:contextualSpacing/>
    </w:pPr>
    <w:rPr>
      <w:rFonts w:asciiTheme="majorHAnsi" w:eastAsiaTheme="majorEastAsia" w:hAnsiTheme="majorHAnsi" w:cstheme="majorBidi"/>
      <w:spacing w:val="-10"/>
      <w:sz w:val="56"/>
      <w:szCs w:val="56"/>
    </w:rPr>
  </w:style>
  <w:style w:type="character" w:customStyle="1" w:styleId="Char1">
    <w:name w:val="제목 Char"/>
    <w:basedOn w:val="a0"/>
    <w:link w:val="a7"/>
    <w:uiPriority w:val="10"/>
    <w:rsid w:val="00423448"/>
    <w:rPr>
      <w:rFonts w:asciiTheme="majorHAnsi" w:eastAsiaTheme="majorEastAsia" w:hAnsiTheme="majorHAnsi" w:cstheme="majorBidi"/>
      <w:spacing w:val="-10"/>
      <w:sz w:val="56"/>
      <w:szCs w:val="56"/>
    </w:rPr>
  </w:style>
  <w:style w:type="paragraph" w:styleId="a8">
    <w:name w:val="Subtitle"/>
    <w:basedOn w:val="a"/>
    <w:next w:val="a"/>
    <w:link w:val="Char2"/>
    <w:uiPriority w:val="11"/>
    <w:qFormat/>
    <w:rsid w:val="00423448"/>
    <w:pPr>
      <w:numPr>
        <w:ilvl w:val="1"/>
      </w:numPr>
    </w:pPr>
    <w:rPr>
      <w:color w:val="5A5A5A" w:themeColor="text1" w:themeTint="A5"/>
      <w:spacing w:val="15"/>
    </w:rPr>
  </w:style>
  <w:style w:type="character" w:customStyle="1" w:styleId="Char2">
    <w:name w:val="부제 Char"/>
    <w:basedOn w:val="a0"/>
    <w:link w:val="a8"/>
    <w:uiPriority w:val="11"/>
    <w:rsid w:val="00423448"/>
    <w:rPr>
      <w:color w:val="5A5A5A" w:themeColor="text1" w:themeTint="A5"/>
      <w:spacing w:val="15"/>
    </w:rPr>
  </w:style>
  <w:style w:type="character" w:styleId="a9">
    <w:name w:val="Strong"/>
    <w:basedOn w:val="a0"/>
    <w:uiPriority w:val="22"/>
    <w:qFormat/>
    <w:rsid w:val="00423448"/>
    <w:rPr>
      <w:b/>
      <w:bCs/>
      <w:color w:val="auto"/>
    </w:rPr>
  </w:style>
  <w:style w:type="character" w:styleId="aa">
    <w:name w:val="Emphasis"/>
    <w:basedOn w:val="a0"/>
    <w:uiPriority w:val="20"/>
    <w:qFormat/>
    <w:rsid w:val="00423448"/>
    <w:rPr>
      <w:i/>
      <w:iCs/>
      <w:color w:val="auto"/>
    </w:rPr>
  </w:style>
  <w:style w:type="paragraph" w:styleId="ab">
    <w:name w:val="No Spacing"/>
    <w:uiPriority w:val="1"/>
    <w:qFormat/>
    <w:rsid w:val="00423448"/>
    <w:pPr>
      <w:spacing w:after="0" w:line="240" w:lineRule="auto"/>
    </w:pPr>
  </w:style>
  <w:style w:type="paragraph" w:styleId="ac">
    <w:name w:val="Quote"/>
    <w:basedOn w:val="a"/>
    <w:next w:val="a"/>
    <w:link w:val="Char3"/>
    <w:uiPriority w:val="29"/>
    <w:qFormat/>
    <w:rsid w:val="00423448"/>
    <w:pPr>
      <w:spacing w:before="200"/>
      <w:ind w:left="864" w:right="864"/>
    </w:pPr>
    <w:rPr>
      <w:i/>
      <w:iCs/>
      <w:color w:val="404040" w:themeColor="text1" w:themeTint="BF"/>
    </w:rPr>
  </w:style>
  <w:style w:type="character" w:customStyle="1" w:styleId="Char3">
    <w:name w:val="인용 Char"/>
    <w:basedOn w:val="a0"/>
    <w:link w:val="ac"/>
    <w:uiPriority w:val="29"/>
    <w:rsid w:val="00423448"/>
    <w:rPr>
      <w:i/>
      <w:iCs/>
      <w:color w:val="404040" w:themeColor="text1" w:themeTint="BF"/>
    </w:rPr>
  </w:style>
  <w:style w:type="paragraph" w:styleId="ad">
    <w:name w:val="Intense Quote"/>
    <w:basedOn w:val="a"/>
    <w:next w:val="a"/>
    <w:link w:val="Char4"/>
    <w:uiPriority w:val="30"/>
    <w:qFormat/>
    <w:rsid w:val="00423448"/>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Char4">
    <w:name w:val="강한 인용 Char"/>
    <w:basedOn w:val="a0"/>
    <w:link w:val="ad"/>
    <w:uiPriority w:val="30"/>
    <w:rsid w:val="00423448"/>
    <w:rPr>
      <w:i/>
      <w:iCs/>
      <w:color w:val="404040" w:themeColor="text1" w:themeTint="BF"/>
    </w:rPr>
  </w:style>
  <w:style w:type="character" w:styleId="ae">
    <w:name w:val="Subtle Emphasis"/>
    <w:basedOn w:val="a0"/>
    <w:uiPriority w:val="19"/>
    <w:qFormat/>
    <w:rsid w:val="00423448"/>
    <w:rPr>
      <w:i/>
      <w:iCs/>
      <w:color w:val="404040" w:themeColor="text1" w:themeTint="BF"/>
    </w:rPr>
  </w:style>
  <w:style w:type="character" w:styleId="af">
    <w:name w:val="Intense Emphasis"/>
    <w:basedOn w:val="a0"/>
    <w:uiPriority w:val="21"/>
    <w:qFormat/>
    <w:rsid w:val="00423448"/>
    <w:rPr>
      <w:b/>
      <w:bCs/>
      <w:i/>
      <w:iCs/>
      <w:color w:val="auto"/>
    </w:rPr>
  </w:style>
  <w:style w:type="character" w:styleId="af0">
    <w:name w:val="Subtle Reference"/>
    <w:basedOn w:val="a0"/>
    <w:uiPriority w:val="31"/>
    <w:qFormat/>
    <w:rsid w:val="00423448"/>
    <w:rPr>
      <w:smallCaps/>
      <w:color w:val="404040" w:themeColor="text1" w:themeTint="BF"/>
    </w:rPr>
  </w:style>
  <w:style w:type="character" w:styleId="af1">
    <w:name w:val="Intense Reference"/>
    <w:basedOn w:val="a0"/>
    <w:uiPriority w:val="32"/>
    <w:qFormat/>
    <w:rsid w:val="00423448"/>
    <w:rPr>
      <w:b/>
      <w:bCs/>
      <w:smallCaps/>
      <w:color w:val="404040" w:themeColor="text1" w:themeTint="BF"/>
      <w:spacing w:val="5"/>
    </w:rPr>
  </w:style>
  <w:style w:type="character" w:styleId="af2">
    <w:name w:val="Book Title"/>
    <w:basedOn w:val="a0"/>
    <w:uiPriority w:val="33"/>
    <w:qFormat/>
    <w:rsid w:val="00423448"/>
    <w:rPr>
      <w:b/>
      <w:bCs/>
      <w:i/>
      <w:iCs/>
      <w:spacing w:val="5"/>
    </w:rPr>
  </w:style>
  <w:style w:type="paragraph" w:styleId="TOC">
    <w:name w:val="TOC Heading"/>
    <w:basedOn w:val="1"/>
    <w:next w:val="a"/>
    <w:uiPriority w:val="39"/>
    <w:semiHidden/>
    <w:unhideWhenUsed/>
    <w:qFormat/>
    <w:rsid w:val="00423448"/>
    <w:pPr>
      <w:outlineLvl w:val="9"/>
    </w:pPr>
  </w:style>
  <w:style w:type="paragraph" w:customStyle="1" w:styleId="Standa">
    <w:name w:val="Standa"/>
    <w:rsid w:val="0076069B"/>
    <w:pPr>
      <w:spacing w:after="0" w:line="240" w:lineRule="auto"/>
    </w:pPr>
    <w:rPr>
      <w:rFonts w:ascii="Verdana" w:eastAsia="맑은 고딕" w:hAnsi="Verdana" w:cs="Times New Roman"/>
      <w:sz w:val="20"/>
      <w:szCs w:val="24"/>
      <w:lang w:val="de-DE" w:eastAsia="de-DE"/>
    </w:rPr>
  </w:style>
  <w:style w:type="character" w:styleId="af3">
    <w:name w:val="annotation reference"/>
    <w:basedOn w:val="a0"/>
    <w:uiPriority w:val="99"/>
    <w:semiHidden/>
    <w:unhideWhenUsed/>
    <w:rsid w:val="0097097A"/>
    <w:rPr>
      <w:sz w:val="18"/>
      <w:szCs w:val="18"/>
    </w:rPr>
  </w:style>
  <w:style w:type="paragraph" w:styleId="af4">
    <w:name w:val="annotation text"/>
    <w:basedOn w:val="a"/>
    <w:link w:val="Char5"/>
    <w:uiPriority w:val="99"/>
    <w:semiHidden/>
    <w:unhideWhenUsed/>
    <w:rsid w:val="0097097A"/>
  </w:style>
  <w:style w:type="character" w:customStyle="1" w:styleId="Char5">
    <w:name w:val="메모 텍스트 Char"/>
    <w:basedOn w:val="a0"/>
    <w:link w:val="af4"/>
    <w:uiPriority w:val="99"/>
    <w:semiHidden/>
    <w:rsid w:val="0097097A"/>
  </w:style>
  <w:style w:type="paragraph" w:styleId="af5">
    <w:name w:val="annotation subject"/>
    <w:basedOn w:val="af4"/>
    <w:next w:val="af4"/>
    <w:link w:val="Char6"/>
    <w:uiPriority w:val="99"/>
    <w:semiHidden/>
    <w:unhideWhenUsed/>
    <w:rsid w:val="0097097A"/>
    <w:rPr>
      <w:b/>
      <w:bCs/>
    </w:rPr>
  </w:style>
  <w:style w:type="character" w:customStyle="1" w:styleId="Char6">
    <w:name w:val="메모 주제 Char"/>
    <w:basedOn w:val="Char5"/>
    <w:link w:val="af5"/>
    <w:uiPriority w:val="99"/>
    <w:semiHidden/>
    <w:rsid w:val="0097097A"/>
    <w:rPr>
      <w:b/>
      <w:bCs/>
    </w:rPr>
  </w:style>
  <w:style w:type="paragraph" w:styleId="af6">
    <w:name w:val="Balloon Text"/>
    <w:basedOn w:val="a"/>
    <w:link w:val="Char7"/>
    <w:uiPriority w:val="99"/>
    <w:semiHidden/>
    <w:unhideWhenUsed/>
    <w:rsid w:val="0097097A"/>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0"/>
    <w:link w:val="af6"/>
    <w:uiPriority w:val="99"/>
    <w:semiHidden/>
    <w:rsid w:val="0097097A"/>
    <w:rPr>
      <w:rFonts w:asciiTheme="majorHAnsi" w:eastAsiaTheme="majorEastAsia" w:hAnsiTheme="majorHAnsi" w:cstheme="majorBidi"/>
      <w:sz w:val="18"/>
      <w:szCs w:val="18"/>
    </w:rPr>
  </w:style>
  <w:style w:type="character" w:styleId="af7">
    <w:name w:val="Hyperlink"/>
    <w:rsid w:val="00FE470F"/>
    <w:rPr>
      <w:rFonts w:cs="Times New Roman"/>
      <w:color w:val="0000FF"/>
      <w:u w:val="single"/>
    </w:rPr>
  </w:style>
  <w:style w:type="character" w:customStyle="1" w:styleId="uworddic">
    <w:name w:val="u_word_dic"/>
    <w:basedOn w:val="a0"/>
    <w:rsid w:val="000C1423"/>
  </w:style>
  <w:style w:type="character" w:styleId="af8">
    <w:name w:val="Unresolved Mention"/>
    <w:basedOn w:val="a0"/>
    <w:uiPriority w:val="99"/>
    <w:semiHidden/>
    <w:unhideWhenUsed/>
    <w:rsid w:val="0086531C"/>
    <w:rPr>
      <w:color w:val="605E5C"/>
      <w:shd w:val="clear" w:color="auto" w:fill="E1DFDD"/>
    </w:rPr>
  </w:style>
  <w:style w:type="character" w:styleId="af9">
    <w:name w:val="FollowedHyperlink"/>
    <w:basedOn w:val="a0"/>
    <w:uiPriority w:val="99"/>
    <w:semiHidden/>
    <w:unhideWhenUsed/>
    <w:rsid w:val="001908D5"/>
    <w:rPr>
      <w:color w:val="954F72" w:themeColor="followedHyperlink"/>
      <w:u w:val="single"/>
    </w:rPr>
  </w:style>
  <w:style w:type="paragraph" w:styleId="afa">
    <w:name w:val="Revision"/>
    <w:hidden/>
    <w:uiPriority w:val="99"/>
    <w:semiHidden/>
    <w:rsid w:val="00B27B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128913">
      <w:bodyDiv w:val="1"/>
      <w:marLeft w:val="0"/>
      <w:marRight w:val="0"/>
      <w:marTop w:val="0"/>
      <w:marBottom w:val="0"/>
      <w:divBdr>
        <w:top w:val="none" w:sz="0" w:space="0" w:color="auto"/>
        <w:left w:val="none" w:sz="0" w:space="0" w:color="auto"/>
        <w:bottom w:val="none" w:sz="0" w:space="0" w:color="auto"/>
        <w:right w:val="none" w:sz="0" w:space="0" w:color="auto"/>
      </w:divBdr>
    </w:div>
    <w:div w:id="1531994447">
      <w:bodyDiv w:val="1"/>
      <w:marLeft w:val="0"/>
      <w:marRight w:val="0"/>
      <w:marTop w:val="0"/>
      <w:marBottom w:val="0"/>
      <w:divBdr>
        <w:top w:val="none" w:sz="0" w:space="0" w:color="auto"/>
        <w:left w:val="none" w:sz="0" w:space="0" w:color="auto"/>
        <w:bottom w:val="none" w:sz="0" w:space="0" w:color="auto"/>
        <w:right w:val="none" w:sz="0" w:space="0" w:color="auto"/>
      </w:divBdr>
    </w:div>
    <w:div w:id="212618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rtemuseu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ed.ar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strict.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a5efd9f5-7b56-4a19-98db-c8a66e746708" xsi:nil="true"/>
    <_activity xmlns="a5efd9f5-7b56-4a19-98db-c8a66e74670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문서" ma:contentTypeID="0x0101000BEBDC2E1749444AA1FE95757660E33F" ma:contentTypeVersion="17" ma:contentTypeDescription="새 문서를 만듭니다." ma:contentTypeScope="" ma:versionID="96ac3b87806c6fd3a612a31f89a16d96">
  <xsd:schema xmlns:xsd="http://www.w3.org/2001/XMLSchema" xmlns:xs="http://www.w3.org/2001/XMLSchema" xmlns:p="http://schemas.microsoft.com/office/2006/metadata/properties" xmlns:ns3="a5efd9f5-7b56-4a19-98db-c8a66e746708" xmlns:ns4="ae4c04c9-75b5-4c98-9cac-5b5ed151c97d" targetNamespace="http://schemas.microsoft.com/office/2006/metadata/properties" ma:root="true" ma:fieldsID="b1e83b34f3d99e65104644891f0601d7" ns3:_="" ns4:_="">
    <xsd:import namespace="a5efd9f5-7b56-4a19-98db-c8a66e746708"/>
    <xsd:import namespace="ae4c04c9-75b5-4c98-9cac-5b5ed151c97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efd9f5-7b56-4a19-98db-c8a66e74670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4c04c9-75b5-4c98-9cac-5b5ed151c97d" elementFormDefault="qualified">
    <xsd:import namespace="http://schemas.microsoft.com/office/2006/documentManagement/types"/>
    <xsd:import namespace="http://schemas.microsoft.com/office/infopath/2007/PartnerControls"/>
    <xsd:element name="SharedWithUsers" ma:index="19"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세부 정보 공유" ma:internalName="SharedWithDetails" ma:readOnly="true">
      <xsd:simpleType>
        <xsd:restriction base="dms:Note">
          <xsd:maxLength value="255"/>
        </xsd:restriction>
      </xsd:simpleType>
    </xsd:element>
    <xsd:element name="SharingHintHash" ma:index="21" nillable="true" ma:displayName="힌트 해시 공유"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F2E75-BD01-4D48-92BC-45E4271F7FAA}">
  <ds:schemaRefs>
    <ds:schemaRef ds:uri="http://purl.org/dc/dcmitype/"/>
    <ds:schemaRef ds:uri="ae4c04c9-75b5-4c98-9cac-5b5ed151c97d"/>
    <ds:schemaRef ds:uri="http://purl.org/dc/elements/1.1/"/>
    <ds:schemaRef ds:uri="http://schemas.microsoft.com/office/2006/documentManagement/types"/>
    <ds:schemaRef ds:uri="http://purl.org/dc/terms/"/>
    <ds:schemaRef ds:uri="http://schemas.microsoft.com/office/2006/metadata/properties"/>
    <ds:schemaRef ds:uri="a5efd9f5-7b56-4a19-98db-c8a66e746708"/>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24F903F-C6C4-4990-825A-2FF9B7781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efd9f5-7b56-4a19-98db-c8a66e746708"/>
    <ds:schemaRef ds:uri="ae4c04c9-75b5-4c98-9cac-5b5ed151c9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AA9BE9-FD84-47EF-8471-6598F62FF291}">
  <ds:schemaRefs>
    <ds:schemaRef ds:uri="http://schemas.microsoft.com/sharepoint/v3/contenttype/forms"/>
  </ds:schemaRefs>
</ds:datastoreItem>
</file>

<file path=customXml/itemProps4.xml><?xml version="1.0" encoding="utf-8"?>
<ds:datastoreItem xmlns:ds="http://schemas.openxmlformats.org/officeDocument/2006/customXml" ds:itemID="{9917D400-81E5-4B48-81D2-E125CF30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325</Words>
  <Characters>1854</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2023-12-05T19:03:00Z</dcterms:created>
  <dcterms:modified xsi:type="dcterms:W3CDTF">2023-12-05T20:36:00Z</dcterms:modified>
  <cp:version>0900.0001.01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d3de71089c00deaefbc2c2d514488c07e1307eacd1a91440d1a7d2234b36df62</vt:lpwstr>
  </property>
  <property fmtid="{D5CDD505-2E9C-101B-9397-08002B2CF9AE}" pid="3" name="ContentTypeId">
    <vt:lpwstr>0x0101000BEBDC2E1749444AA1FE95757660E33F</vt:lpwstr>
  </property>
  <property fmtid="{D5CDD505-2E9C-101B-9397-08002B2CF9AE}" pid="4" name="Order">
    <vt:r8>48000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