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E05CB" w14:textId="77777777" w:rsidR="008C3963" w:rsidRPr="00682BF8" w:rsidRDefault="008C3963" w:rsidP="008C3963">
      <w:pPr>
        <w:spacing w:line="240" w:lineRule="auto"/>
        <w:rPr>
          <w:rFonts w:asciiTheme="minorEastAsia" w:eastAsiaTheme="minorEastAsia" w:hAnsiTheme="minorEastAsia" w:cs="Arial"/>
          <w:b/>
          <w:color w:val="000000"/>
        </w:rPr>
      </w:pPr>
      <w:r w:rsidRPr="00682BF8">
        <w:rPr>
          <w:rFonts w:asciiTheme="minorEastAsia" w:eastAsiaTheme="minorEastAsia" w:hAnsiTheme="minorEastAsia" w:cs="Arial"/>
          <w:b/>
          <w:color w:val="000000"/>
        </w:rPr>
        <w:t>The Knight Frank Luxury Investment Index Q4 2020*</w:t>
      </w:r>
    </w:p>
    <w:tbl>
      <w:tblPr>
        <w:tblW w:w="9360" w:type="dxa"/>
        <w:tblLook w:val="04A0" w:firstRow="1" w:lastRow="0" w:firstColumn="1" w:lastColumn="0" w:noHBand="0" w:noVBand="1"/>
      </w:tblPr>
      <w:tblGrid>
        <w:gridCol w:w="1971"/>
        <w:gridCol w:w="1148"/>
        <w:gridCol w:w="1011"/>
        <w:gridCol w:w="5230"/>
      </w:tblGrid>
      <w:tr w:rsidR="00DD2238" w:rsidRPr="00682BF8" w14:paraId="0C8498E9" w14:textId="77777777" w:rsidTr="00B3511A">
        <w:trPr>
          <w:gridAfter w:val="1"/>
          <w:wAfter w:w="5230" w:type="dxa"/>
          <w:trHeight w:val="260"/>
        </w:trPr>
        <w:tc>
          <w:tcPr>
            <w:tcW w:w="4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0E0B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</w:p>
        </w:tc>
      </w:tr>
      <w:tr w:rsidR="00DD2238" w:rsidRPr="00682BF8" w14:paraId="765E3A89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DF1C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Change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256A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12-month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3118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10-year</w:t>
            </w:r>
          </w:p>
        </w:tc>
      </w:tr>
      <w:tr w:rsidR="00DD2238" w:rsidRPr="00682BF8" w14:paraId="0266C79E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8B4A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Handbags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4508D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17%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313AF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108%</w:t>
            </w:r>
          </w:p>
        </w:tc>
      </w:tr>
      <w:tr w:rsidR="00DD2238" w:rsidRPr="00682BF8" w14:paraId="053476EB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49DDD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Wine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905BC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13%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DAB60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127%</w:t>
            </w:r>
          </w:p>
        </w:tc>
      </w:tr>
      <w:tr w:rsidR="00DD2238" w:rsidRPr="00682BF8" w14:paraId="5803D386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2BE5B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Cars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909B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6%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8B90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193%</w:t>
            </w:r>
          </w:p>
        </w:tc>
      </w:tr>
      <w:tr w:rsidR="00DD2238" w:rsidRPr="00682BF8" w14:paraId="1573E458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AF12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Watches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14E4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5%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3005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89%</w:t>
            </w:r>
          </w:p>
        </w:tc>
      </w:tr>
      <w:tr w:rsidR="00DD2238" w:rsidRPr="00682BF8" w14:paraId="7680CF86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C41D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Furniture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F433B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4%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31F33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22%</w:t>
            </w:r>
          </w:p>
        </w:tc>
      </w:tr>
      <w:tr w:rsidR="00DD2238" w:rsidRPr="00682BF8" w14:paraId="2B046939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4C61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KFLII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F316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3%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688A0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129%</w:t>
            </w:r>
          </w:p>
        </w:tc>
      </w:tr>
      <w:tr w:rsidR="00DD2238" w:rsidRPr="00682BF8" w14:paraId="3C121780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5765D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Coins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B2A3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-1%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03C9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72%</w:t>
            </w:r>
          </w:p>
        </w:tc>
      </w:tr>
      <w:tr w:rsidR="00DD2238" w:rsidRPr="00682BF8" w14:paraId="1D0A94F2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C6F68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Coloured diamonds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A9D74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-1%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5F94" w14:textId="364D4A8B" w:rsidR="00DD2238" w:rsidRPr="00682BF8" w:rsidRDefault="00A156E7" w:rsidP="00A156E7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39</w:t>
            </w:r>
            <w:r w:rsidR="00DD2238" w:rsidRPr="00682BF8">
              <w:rPr>
                <w:rFonts w:asciiTheme="minorEastAsia" w:eastAsiaTheme="minorEastAsia" w:hAnsiTheme="minorEastAsia" w:cs="Arial"/>
                <w:color w:val="000000"/>
              </w:rPr>
              <w:t>%</w:t>
            </w:r>
          </w:p>
        </w:tc>
      </w:tr>
      <w:tr w:rsidR="00DD2238" w:rsidRPr="00682BF8" w14:paraId="4F47ED29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DC22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Jewellery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E47C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-1%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F449B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67%</w:t>
            </w:r>
          </w:p>
        </w:tc>
      </w:tr>
      <w:tr w:rsidR="00DD2238" w:rsidRPr="00682BF8" w14:paraId="30E1E849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2BAB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Rare Whisky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1F691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-4%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D0267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478%</w:t>
            </w:r>
          </w:p>
        </w:tc>
      </w:tr>
      <w:tr w:rsidR="00DD2238" w:rsidRPr="00682BF8" w14:paraId="1DAAA52E" w14:textId="77777777" w:rsidTr="00B3511A">
        <w:trPr>
          <w:gridAfter w:val="1"/>
          <w:wAfter w:w="5230" w:type="dxa"/>
          <w:trHeight w:val="260"/>
        </w:trPr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8FB35" w14:textId="77777777" w:rsidR="00DD2238" w:rsidRPr="00682BF8" w:rsidRDefault="00DD2238" w:rsidP="00DD2238">
            <w:pPr>
              <w:spacing w:line="240" w:lineRule="auto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Art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040F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-11%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A8B32" w14:textId="77777777" w:rsidR="00DD2238" w:rsidRPr="00682BF8" w:rsidRDefault="00DD2238" w:rsidP="00DD2238">
            <w:pPr>
              <w:spacing w:line="240" w:lineRule="auto"/>
              <w:jc w:val="right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71%</w:t>
            </w:r>
          </w:p>
        </w:tc>
      </w:tr>
      <w:tr w:rsidR="00B3511A" w:rsidRPr="00682BF8" w14:paraId="32D3DCFB" w14:textId="77777777" w:rsidTr="00B3511A">
        <w:trPr>
          <w:trHeight w:val="288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F06C8" w14:textId="1CAE066B" w:rsidR="00B3511A" w:rsidRPr="00683A5D" w:rsidRDefault="002F31B7" w:rsidP="00B3511A">
            <w:pPr>
              <w:spacing w:line="240" w:lineRule="auto"/>
              <w:rPr>
                <w:rFonts w:asciiTheme="minorEastAsia" w:eastAsiaTheme="minorEastAsia" w:hAnsiTheme="minorEastAsia" w:cs="맑은 고딕"/>
                <w:color w:val="000000"/>
                <w:sz w:val="16"/>
                <w:szCs w:val="22"/>
                <w:lang w:eastAsia="ko-KR"/>
              </w:rPr>
            </w:pPr>
            <w:proofErr w:type="gramStart"/>
            <w:r w:rsidRPr="00683A5D">
              <w:rPr>
                <w:rFonts w:asciiTheme="minorEastAsia" w:eastAsiaTheme="minorEastAsia" w:hAnsiTheme="minorEastAsia" w:cs="맑은 고딕" w:hint="eastAsia"/>
                <w:color w:val="000000"/>
                <w:sz w:val="16"/>
                <w:szCs w:val="22"/>
                <w:lang w:eastAsia="ko-KR"/>
              </w:rPr>
              <w:t xml:space="preserve">출처 </w:t>
            </w:r>
            <w:r w:rsidRPr="00683A5D">
              <w:rPr>
                <w:rFonts w:asciiTheme="minorEastAsia" w:eastAsiaTheme="minorEastAsia" w:hAnsiTheme="minorEastAsia" w:cs="맑은 고딕"/>
                <w:color w:val="000000"/>
                <w:sz w:val="16"/>
                <w:szCs w:val="22"/>
                <w:lang w:eastAsia="ko-KR"/>
              </w:rPr>
              <w:t>:</w:t>
            </w:r>
            <w:proofErr w:type="gramEnd"/>
            <w:r w:rsidRPr="00683A5D">
              <w:rPr>
                <w:rFonts w:asciiTheme="minorEastAsia" w:eastAsiaTheme="minorEastAsia" w:hAnsiTheme="minorEastAsia" w:cs="맑은 고딕"/>
                <w:color w:val="000000"/>
                <w:sz w:val="16"/>
                <w:szCs w:val="22"/>
                <w:lang w:eastAsia="ko-KR"/>
              </w:rPr>
              <w:t xml:space="preserve"> Knight Frank Research</w:t>
            </w:r>
            <w:r w:rsidRPr="00683A5D">
              <w:rPr>
                <w:rFonts w:asciiTheme="minorEastAsia" w:eastAsiaTheme="minorEastAsia" w:hAnsiTheme="minorEastAsia" w:cs="맑은 고딕" w:hint="eastAsia"/>
                <w:color w:val="000000"/>
                <w:sz w:val="16"/>
                <w:szCs w:val="22"/>
                <w:lang w:eastAsia="ko-KR"/>
              </w:rPr>
              <w:t xml:space="preserve"> </w:t>
            </w:r>
            <w:r w:rsidRPr="00683A5D">
              <w:rPr>
                <w:rFonts w:asciiTheme="minorEastAsia" w:eastAsiaTheme="minorEastAsia" w:hAnsiTheme="minorEastAsia" w:cs="맑은 고딕"/>
                <w:color w:val="000000"/>
                <w:sz w:val="16"/>
                <w:szCs w:val="22"/>
                <w:lang w:eastAsia="ko-KR"/>
              </w:rPr>
              <w:t xml:space="preserve">(data from </w:t>
            </w:r>
            <w:r w:rsidRPr="00683A5D">
              <w:rPr>
                <w:rFonts w:asciiTheme="minorEastAsia" w:eastAsiaTheme="minorEastAsia" w:hAnsiTheme="minorEastAsia" w:cs="맑은 고딕" w:hint="eastAsia"/>
                <w:color w:val="000000"/>
                <w:sz w:val="16"/>
                <w:szCs w:val="22"/>
                <w:lang w:eastAsia="ko-KR"/>
              </w:rPr>
              <w:t>A</w:t>
            </w:r>
            <w:r w:rsidRPr="00683A5D">
              <w:rPr>
                <w:rFonts w:asciiTheme="minorEastAsia" w:eastAsiaTheme="minorEastAsia" w:hAnsiTheme="minorEastAsia" w:cs="맑은 고딕"/>
                <w:color w:val="000000"/>
                <w:sz w:val="16"/>
                <w:szCs w:val="22"/>
                <w:lang w:eastAsia="ko-KR"/>
              </w:rPr>
              <w:t xml:space="preserve">rt Market Research : art, coins, </w:t>
            </w:r>
            <w:r w:rsidR="00B3511A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 xml:space="preserve">furniture, handbags, jewellery and watches), Fancy </w:t>
            </w:r>
            <w:proofErr w:type="spellStart"/>
            <w:r w:rsidR="00B3511A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>Color</w:t>
            </w:r>
            <w:proofErr w:type="spellEnd"/>
            <w:r w:rsidR="00B3511A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 xml:space="preserve"> Research Foundation (coloured </w:t>
            </w:r>
            <w:r w:rsidR="00CC5C07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>diamonds</w:t>
            </w:r>
            <w:r w:rsidR="00B3511A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>), HAGI (cars), Rare Whisky 101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 xml:space="preserve">, </w:t>
            </w:r>
            <w:r w:rsidR="00B3511A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</w:rPr>
              <w:t>Wine Owners</w:t>
            </w:r>
          </w:p>
        </w:tc>
      </w:tr>
      <w:tr w:rsidR="00B3511A" w:rsidRPr="00682BF8" w14:paraId="6E07A369" w14:textId="77777777" w:rsidTr="00B3511A">
        <w:trPr>
          <w:trHeight w:val="288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AF41" w14:textId="48B9B881" w:rsidR="00D15E7C" w:rsidRPr="00683A5D" w:rsidRDefault="002F31B7" w:rsidP="00B3511A">
            <w:pPr>
              <w:spacing w:line="240" w:lineRule="auto"/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</w:pP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*가구 분야(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2020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년 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2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분기)를 제외한 모든 자료는 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2020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년 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4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분기를 기분으로 작성</w:t>
            </w:r>
          </w:p>
          <w:p w14:paraId="30E2313F" w14:textId="48EAEAA7" w:rsidR="002F31B7" w:rsidRPr="00683A5D" w:rsidRDefault="00D15E7C" w:rsidP="00B3511A">
            <w:pPr>
              <w:spacing w:line="240" w:lineRule="auto"/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</w:pP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*</w:t>
            </w:r>
            <w:r w:rsidR="002F31B7"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자료의 정확성을 위하여 자료가 불충분한 우표</w:t>
            </w:r>
            <w:r w:rsidR="00683A5D"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 분야</w:t>
            </w:r>
            <w:r w:rsidR="002F31B7"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는 지표에서 제외</w:t>
            </w:r>
            <w:r w:rsidR="002F31B7"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 xml:space="preserve"> </w:t>
            </w:r>
          </w:p>
          <w:p w14:paraId="4B0F4848" w14:textId="0BF81FDC" w:rsidR="00D15E7C" w:rsidRPr="00683A5D" w:rsidRDefault="00D15E7C" w:rsidP="00B3511A">
            <w:pPr>
              <w:spacing w:line="240" w:lineRule="auto"/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</w:pP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*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AMR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의 명품 시계 지표는 수집용 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‘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스포츠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 xml:space="preserve">’ 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시계를 포함</w:t>
            </w:r>
          </w:p>
          <w:p w14:paraId="687158EF" w14:textId="5DE4F7EC" w:rsidR="00D15E7C" w:rsidRPr="00683A5D" w:rsidRDefault="00D15E7C" w:rsidP="00B3511A">
            <w:pPr>
              <w:spacing w:line="240" w:lineRule="auto"/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</w:pP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*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AMR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의 명품 가구 지표는 아르누보에서 </w:t>
            </w:r>
            <w:r w:rsidRPr="00683A5D"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  <w:t>20</w:t>
            </w:r>
            <w:r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>세기 중반의 가구를 주요 자료</w:t>
            </w:r>
            <w:r w:rsidR="00683A5D" w:rsidRPr="00683A5D">
              <w:rPr>
                <w:rFonts w:asciiTheme="minorEastAsia" w:eastAsiaTheme="minorEastAsia" w:hAnsiTheme="minorEastAsia" w:cs="Calibri" w:hint="eastAsia"/>
                <w:color w:val="000000"/>
                <w:sz w:val="16"/>
                <w:szCs w:val="22"/>
                <w:lang w:eastAsia="ko-KR"/>
              </w:rPr>
              <w:t xml:space="preserve"> 기반으로 함</w:t>
            </w:r>
          </w:p>
          <w:p w14:paraId="04D1571D" w14:textId="5B7567D6" w:rsidR="00B3511A" w:rsidRPr="00683A5D" w:rsidRDefault="00B3511A" w:rsidP="00B3511A">
            <w:pPr>
              <w:spacing w:line="240" w:lineRule="auto"/>
              <w:rPr>
                <w:rFonts w:asciiTheme="minorEastAsia" w:eastAsiaTheme="minorEastAsia" w:hAnsiTheme="minorEastAsia" w:cs="Calibri"/>
                <w:color w:val="000000"/>
                <w:sz w:val="16"/>
                <w:szCs w:val="22"/>
                <w:lang w:eastAsia="ko-KR"/>
              </w:rPr>
            </w:pPr>
          </w:p>
        </w:tc>
      </w:tr>
    </w:tbl>
    <w:p w14:paraId="368F890A" w14:textId="77777777" w:rsidR="008C3963" w:rsidRPr="00682BF8" w:rsidRDefault="008C3963" w:rsidP="00BA1AAC">
      <w:pPr>
        <w:pStyle w:val="af3"/>
        <w:spacing w:line="276" w:lineRule="auto"/>
        <w:rPr>
          <w:rFonts w:asciiTheme="minorEastAsia" w:eastAsiaTheme="minorEastAsia" w:hAnsiTheme="minorEastAsia" w:cs="Arial"/>
          <w:b/>
          <w:szCs w:val="20"/>
          <w:lang w:eastAsia="ko-KR"/>
        </w:rPr>
      </w:pPr>
    </w:p>
    <w:p w14:paraId="3B89085E" w14:textId="77777777" w:rsidR="00BA1AAC" w:rsidRPr="00682BF8" w:rsidRDefault="00BA1AAC" w:rsidP="00BA1AAC">
      <w:pPr>
        <w:pStyle w:val="af3"/>
        <w:spacing w:line="276" w:lineRule="auto"/>
        <w:rPr>
          <w:rFonts w:asciiTheme="minorEastAsia" w:eastAsiaTheme="minorEastAsia" w:hAnsiTheme="minorEastAsia" w:cs="Arial"/>
          <w:b/>
          <w:szCs w:val="20"/>
        </w:rPr>
      </w:pPr>
      <w:r w:rsidRPr="00682BF8">
        <w:rPr>
          <w:rFonts w:asciiTheme="minorEastAsia" w:eastAsiaTheme="minorEastAsia" w:hAnsiTheme="minorEastAsia" w:cs="Arial"/>
          <w:b/>
          <w:szCs w:val="20"/>
        </w:rPr>
        <w:t>Investments of Passion (taken from The We</w:t>
      </w:r>
      <w:r w:rsidR="00406C40" w:rsidRPr="00682BF8">
        <w:rPr>
          <w:rFonts w:asciiTheme="minorEastAsia" w:eastAsiaTheme="minorEastAsia" w:hAnsiTheme="minorEastAsia" w:cs="Arial"/>
          <w:b/>
          <w:szCs w:val="20"/>
        </w:rPr>
        <w:t>alth Report Attitudes Survey 202</w:t>
      </w:r>
      <w:r w:rsidR="0085647B" w:rsidRPr="00682BF8">
        <w:rPr>
          <w:rFonts w:asciiTheme="minorEastAsia" w:eastAsiaTheme="minorEastAsia" w:hAnsiTheme="minorEastAsia" w:cs="Arial"/>
          <w:b/>
          <w:szCs w:val="20"/>
        </w:rPr>
        <w:t>1</w:t>
      </w:r>
      <w:r w:rsidRPr="00682BF8">
        <w:rPr>
          <w:rFonts w:asciiTheme="minorEastAsia" w:eastAsiaTheme="minorEastAsia" w:hAnsiTheme="minorEastAsia" w:cs="Arial"/>
          <w:b/>
          <w:szCs w:val="20"/>
        </w:rPr>
        <w:t xml:space="preserve">) </w:t>
      </w:r>
    </w:p>
    <w:p w14:paraId="1312DFC8" w14:textId="77777777" w:rsidR="00BA1AAC" w:rsidRPr="00682BF8" w:rsidRDefault="00BA1AAC" w:rsidP="00BA1AAC">
      <w:pPr>
        <w:pStyle w:val="af3"/>
        <w:spacing w:line="276" w:lineRule="auto"/>
        <w:rPr>
          <w:rFonts w:asciiTheme="minorEastAsia" w:eastAsiaTheme="minorEastAsia" w:hAnsiTheme="minorEastAsia" w:cs="Arial"/>
          <w:b/>
          <w:szCs w:val="20"/>
        </w:rPr>
      </w:pPr>
    </w:p>
    <w:p w14:paraId="05DF0D75" w14:textId="2569296D" w:rsidR="00405B3E" w:rsidRPr="00682BF8" w:rsidRDefault="00405B3E" w:rsidP="00BA1AAC">
      <w:pPr>
        <w:pStyle w:val="af3"/>
        <w:spacing w:line="276" w:lineRule="auto"/>
        <w:rPr>
          <w:rFonts w:asciiTheme="minorEastAsia" w:eastAsiaTheme="minorEastAsia" w:hAnsiTheme="minorEastAsia" w:cs="Arial"/>
          <w:b/>
          <w:bCs/>
          <w:color w:val="000000"/>
          <w:lang w:eastAsia="ko-KR"/>
        </w:rPr>
      </w:pPr>
      <w:r w:rsidRPr="00682BF8">
        <w:rPr>
          <w:rFonts w:asciiTheme="minorEastAsia" w:eastAsiaTheme="minorEastAsia" w:hAnsiTheme="minorEastAsia" w:cs="맑은 고딕" w:hint="eastAsia"/>
          <w:b/>
          <w:bCs/>
          <w:color w:val="000000"/>
          <w:lang w:eastAsia="ko-KR"/>
        </w:rPr>
        <w:t>설문 참여자들은 자산가 고객들의 미술 작품이나 클래식 자동차와 같은 동산 자산에 대한</w:t>
      </w:r>
      <w:r w:rsidRPr="00682BF8">
        <w:rPr>
          <w:rFonts w:asciiTheme="minorEastAsia" w:eastAsiaTheme="minorEastAsia" w:hAnsiTheme="minorEastAsia" w:cs="맑은 고딕"/>
          <w:b/>
          <w:bCs/>
          <w:color w:val="000000"/>
          <w:lang w:eastAsia="ko-KR"/>
        </w:rPr>
        <w:t xml:space="preserve"> </w:t>
      </w:r>
      <w:r w:rsidRPr="00682BF8">
        <w:rPr>
          <w:rFonts w:asciiTheme="minorEastAsia" w:eastAsiaTheme="minorEastAsia" w:hAnsiTheme="minorEastAsia" w:cs="맑은 고딕" w:hint="eastAsia"/>
          <w:b/>
          <w:bCs/>
          <w:color w:val="000000"/>
          <w:lang w:eastAsia="ko-KR"/>
        </w:rPr>
        <w:t>지출이 증가했다고 응답하</w:t>
      </w:r>
      <w:r w:rsidR="00570909" w:rsidRPr="00682BF8">
        <w:rPr>
          <w:rFonts w:asciiTheme="minorEastAsia" w:eastAsiaTheme="minorEastAsia" w:hAnsiTheme="minorEastAsia" w:cs="맑은 고딕" w:hint="eastAsia"/>
          <w:b/>
          <w:bCs/>
          <w:color w:val="000000"/>
          <w:lang w:eastAsia="ko-KR"/>
        </w:rPr>
        <w:t>였</w:t>
      </w:r>
      <w:r w:rsidRPr="00682BF8">
        <w:rPr>
          <w:rFonts w:asciiTheme="minorEastAsia" w:eastAsiaTheme="minorEastAsia" w:hAnsiTheme="minorEastAsia" w:cs="맑은 고딕" w:hint="eastAsia"/>
          <w:b/>
          <w:bCs/>
          <w:color w:val="000000"/>
          <w:lang w:eastAsia="ko-KR"/>
        </w:rPr>
        <w:t>다.</w:t>
      </w:r>
    </w:p>
    <w:p w14:paraId="1C73F026" w14:textId="77777777" w:rsidR="0085647B" w:rsidRPr="00682BF8" w:rsidRDefault="0085647B" w:rsidP="00BA1AAC">
      <w:pPr>
        <w:pStyle w:val="af3"/>
        <w:spacing w:line="276" w:lineRule="auto"/>
        <w:rPr>
          <w:rFonts w:asciiTheme="minorEastAsia" w:eastAsiaTheme="minorEastAsia" w:hAnsiTheme="minorEastAsia" w:cs="Arial"/>
          <w:b/>
          <w:szCs w:val="20"/>
          <w:lang w:eastAsia="ko-KR"/>
        </w:rPr>
      </w:pPr>
    </w:p>
    <w:tbl>
      <w:tblPr>
        <w:tblW w:w="46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268"/>
      </w:tblGrid>
      <w:tr w:rsidR="0085647B" w:rsidRPr="00682BF8" w14:paraId="50ECE47F" w14:textId="77777777" w:rsidTr="0085647B">
        <w:trPr>
          <w:trHeight w:val="377"/>
        </w:trPr>
        <w:tc>
          <w:tcPr>
            <w:tcW w:w="2410" w:type="dxa"/>
            <w:shd w:val="clear" w:color="000000" w:fill="D9D9D9"/>
            <w:noWrap/>
            <w:vAlign w:val="center"/>
            <w:hideMark/>
          </w:tcPr>
          <w:p w14:paraId="26D0B0A2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  <w:b/>
                <w:bCs/>
              </w:rPr>
            </w:pPr>
            <w:r w:rsidRPr="00682BF8">
              <w:rPr>
                <w:rFonts w:asciiTheme="minorEastAsia" w:eastAsiaTheme="minorEastAsia" w:hAnsiTheme="minorEastAsia" w:cs="Arial"/>
                <w:b/>
                <w:bCs/>
              </w:rPr>
              <w:t>Region</w:t>
            </w:r>
          </w:p>
        </w:tc>
        <w:tc>
          <w:tcPr>
            <w:tcW w:w="2268" w:type="dxa"/>
            <w:shd w:val="clear" w:color="000000" w:fill="D9D9D9"/>
            <w:noWrap/>
            <w:vAlign w:val="center"/>
            <w:hideMark/>
          </w:tcPr>
          <w:p w14:paraId="2F14EDA0" w14:textId="77777777" w:rsidR="0085647B" w:rsidRPr="00682BF8" w:rsidRDefault="0085647B" w:rsidP="00406C40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b/>
                <w:bCs/>
              </w:rPr>
            </w:pPr>
          </w:p>
        </w:tc>
      </w:tr>
      <w:tr w:rsidR="0085647B" w:rsidRPr="00682BF8" w14:paraId="72D46D82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B06C005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Africa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3D01382A" w14:textId="77777777" w:rsidR="0085647B" w:rsidRPr="00682BF8" w:rsidRDefault="0085647B" w:rsidP="0085647B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10%</w:t>
            </w:r>
          </w:p>
        </w:tc>
      </w:tr>
      <w:tr w:rsidR="0085647B" w:rsidRPr="00682BF8" w14:paraId="2FAECAA8" w14:textId="77777777" w:rsidTr="0085647B">
        <w:trPr>
          <w:trHeight w:val="232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A7A14A7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Asia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18773166" w14:textId="77777777" w:rsidR="0085647B" w:rsidRPr="00682BF8" w:rsidRDefault="0085647B" w:rsidP="0085647B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21%</w:t>
            </w:r>
          </w:p>
        </w:tc>
      </w:tr>
      <w:tr w:rsidR="0085647B" w:rsidRPr="00682BF8" w14:paraId="7E9A1E4B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FA15623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Australasia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4B726504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35%</w:t>
            </w:r>
          </w:p>
        </w:tc>
      </w:tr>
      <w:tr w:rsidR="0085647B" w:rsidRPr="00682BF8" w14:paraId="218838AA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79892D43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Europe (Excl. UK)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E9A53A9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21%</w:t>
            </w:r>
          </w:p>
        </w:tc>
      </w:tr>
      <w:tr w:rsidR="0085647B" w:rsidRPr="00682BF8" w14:paraId="7F667627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01F28311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Latin America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4F9AC438" w14:textId="77777777" w:rsidR="0085647B" w:rsidRPr="00682BF8" w:rsidRDefault="0085647B" w:rsidP="0085647B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29%</w:t>
            </w:r>
          </w:p>
        </w:tc>
      </w:tr>
      <w:tr w:rsidR="0085647B" w:rsidRPr="00682BF8" w14:paraId="1A628571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18CFB6E6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Middle East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3A84B6D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18%</w:t>
            </w:r>
          </w:p>
        </w:tc>
      </w:tr>
      <w:tr w:rsidR="0085647B" w:rsidRPr="00682BF8" w14:paraId="57C1E5D1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50A608CE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North America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0CACAEFD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29%</w:t>
            </w:r>
          </w:p>
        </w:tc>
      </w:tr>
      <w:tr w:rsidR="0085647B" w:rsidRPr="00682BF8" w14:paraId="0409C66B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449A6ED3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Russia &amp; CIS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39A5DB4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17%</w:t>
            </w:r>
          </w:p>
        </w:tc>
      </w:tr>
      <w:tr w:rsidR="0085647B" w:rsidRPr="00682BF8" w14:paraId="126D96B2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060DAC73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UK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59D6662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28%</w:t>
            </w:r>
          </w:p>
        </w:tc>
      </w:tr>
      <w:tr w:rsidR="0085647B" w:rsidRPr="00682BF8" w14:paraId="4DC956C7" w14:textId="77777777" w:rsidTr="0085647B">
        <w:trPr>
          <w:trHeight w:val="281"/>
        </w:trPr>
        <w:tc>
          <w:tcPr>
            <w:tcW w:w="2410" w:type="dxa"/>
            <w:shd w:val="clear" w:color="auto" w:fill="auto"/>
            <w:noWrap/>
            <w:vAlign w:val="bottom"/>
          </w:tcPr>
          <w:p w14:paraId="113ADD05" w14:textId="77777777" w:rsidR="0085647B" w:rsidRPr="00682BF8" w:rsidRDefault="0085647B" w:rsidP="006D71FD">
            <w:pPr>
              <w:spacing w:line="240" w:lineRule="auto"/>
              <w:rPr>
                <w:rFonts w:asciiTheme="minorEastAsia" w:eastAsiaTheme="minorEastAsia" w:hAnsiTheme="minorEastAsia" w:cs="Arial"/>
              </w:rPr>
            </w:pPr>
            <w:r w:rsidRPr="00682BF8">
              <w:rPr>
                <w:rFonts w:asciiTheme="minorEastAsia" w:eastAsiaTheme="minorEastAsia" w:hAnsiTheme="minorEastAsia" w:cs="Arial"/>
              </w:rPr>
              <w:t>Regional average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A3DBEB1" w14:textId="77777777" w:rsidR="0085647B" w:rsidRPr="00682BF8" w:rsidRDefault="0085647B" w:rsidP="006D71FD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color w:val="000000"/>
              </w:rPr>
            </w:pPr>
            <w:r w:rsidRPr="00682BF8">
              <w:rPr>
                <w:rFonts w:asciiTheme="minorEastAsia" w:eastAsiaTheme="minorEastAsia" w:hAnsiTheme="minorEastAsia" w:cs="Arial"/>
                <w:color w:val="000000"/>
              </w:rPr>
              <w:t>23%</w:t>
            </w:r>
          </w:p>
        </w:tc>
      </w:tr>
    </w:tbl>
    <w:p w14:paraId="4012FF43" w14:textId="77777777" w:rsidR="0085647B" w:rsidRPr="00682BF8" w:rsidRDefault="0085647B" w:rsidP="00782AFB">
      <w:pPr>
        <w:spacing w:line="276" w:lineRule="auto"/>
        <w:jc w:val="both"/>
        <w:rPr>
          <w:rFonts w:asciiTheme="minorEastAsia" w:eastAsiaTheme="minorEastAsia" w:hAnsiTheme="minorEastAsia"/>
          <w:b/>
        </w:rPr>
      </w:pPr>
      <w:bookmarkStart w:id="0" w:name="_GoBack"/>
      <w:bookmarkEnd w:id="0"/>
    </w:p>
    <w:sectPr w:rsidR="0085647B" w:rsidRPr="00682BF8" w:rsidSect="00C47D1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418" w:bottom="1985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0AC05" w14:textId="77777777" w:rsidR="00772D14" w:rsidRDefault="00772D14" w:rsidP="0004749B">
      <w:r>
        <w:separator/>
      </w:r>
    </w:p>
  </w:endnote>
  <w:endnote w:type="continuationSeparator" w:id="0">
    <w:p w14:paraId="2B29E61D" w14:textId="77777777" w:rsidR="00772D14" w:rsidRDefault="00772D14" w:rsidP="0004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empos Text Regular">
    <w:panose1 w:val="02020503060303060403"/>
    <w:charset w:val="00"/>
    <w:family w:val="roman"/>
    <w:notTrueType/>
    <w:pitch w:val="variable"/>
    <w:sig w:usb0="00000007" w:usb1="00000000" w:usb2="00000000" w:usb3="00000000" w:csb0="00000093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DFB12" w14:textId="77777777" w:rsidR="006D71FD" w:rsidRDefault="006D71F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037DF538" wp14:editId="1235221D">
              <wp:simplePos x="0" y="0"/>
              <wp:positionH relativeFrom="page">
                <wp:posOffset>6228715</wp:posOffset>
              </wp:positionH>
              <wp:positionV relativeFrom="page">
                <wp:posOffset>10081260</wp:posOffset>
              </wp:positionV>
              <wp:extent cx="1080000" cy="360000"/>
              <wp:effectExtent l="0" t="0" r="6350" b="254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0000" cy="3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0E77ED" w14:textId="77777777" w:rsidR="006D71FD" w:rsidRDefault="006D71FD" w:rsidP="000D3DB6">
                          <w:pPr>
                            <w:pStyle w:val="NormalNoSpace"/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7DF53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90.45pt;margin-top:793.8pt;width:85.0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" filled="f" stroked="f" strokeweight=".5pt">
              <v:textbox inset="0,0,0,0">
                <w:txbxContent>
                  <w:p w14:paraId="560E77ED" w14:textId="77777777" w:rsidR="006D71FD" w:rsidRDefault="006D71FD" w:rsidP="000D3DB6">
                    <w:pPr>
                      <w:pStyle w:val="NormalNoSpace"/>
                      <w:jc w:val="right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9F52B" w14:textId="77777777" w:rsidR="006D71FD" w:rsidRDefault="006D71FD" w:rsidP="00C47D11">
    <w:pPr>
      <w:pStyle w:val="KFAddress"/>
    </w:pPr>
    <w:r>
      <w:rPr>
        <w:noProof/>
      </w:rPr>
      <w:drawing>
        <wp:anchor distT="0" distB="0" distL="114300" distR="114300" simplePos="0" relativeHeight="251684864" behindDoc="0" locked="0" layoutInCell="1" allowOverlap="1" wp14:anchorId="79028FD0" wp14:editId="725427E7">
          <wp:simplePos x="0" y="0"/>
          <wp:positionH relativeFrom="page">
            <wp:posOffset>6243320</wp:posOffset>
          </wp:positionH>
          <wp:positionV relativeFrom="page">
            <wp:posOffset>10163175</wp:posOffset>
          </wp:positionV>
          <wp:extent cx="961200" cy="259200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1200" cy="25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AF536F" w14:textId="65C4ABFE" w:rsidR="006D71FD" w:rsidRDefault="006D71FD" w:rsidP="00C47D11">
    <w:pPr>
      <w:pStyle w:val="KFAddress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fldSimple w:instr=" NUMPAGES   \* MERGEFORMAT ">
      <w:r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214F0" w14:textId="77777777" w:rsidR="00772D14" w:rsidRDefault="00772D14" w:rsidP="0004749B">
      <w:r>
        <w:separator/>
      </w:r>
    </w:p>
  </w:footnote>
  <w:footnote w:type="continuationSeparator" w:id="0">
    <w:p w14:paraId="714A5CE7" w14:textId="77777777" w:rsidR="00772D14" w:rsidRDefault="00772D14" w:rsidP="00047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KFHeading2"/>
  <w:p w14:paraId="7577FD80" w14:textId="77777777" w:rsidR="006D71FD" w:rsidRDefault="006D71FD" w:rsidP="0026601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175123C5" wp14:editId="1ED5EAA6">
              <wp:simplePos x="0" y="0"/>
              <wp:positionH relativeFrom="page">
                <wp:posOffset>875030</wp:posOffset>
              </wp:positionH>
              <wp:positionV relativeFrom="page">
                <wp:posOffset>720090</wp:posOffset>
              </wp:positionV>
              <wp:extent cx="3111500" cy="613410"/>
              <wp:effectExtent l="0" t="0" r="12700" b="1651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1500" cy="613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8BC72D" w14:textId="77777777" w:rsidR="006D71FD" w:rsidRPr="0080325C" w:rsidRDefault="006D71FD" w:rsidP="0080325C">
                          <w:pPr>
                            <w:pStyle w:val="DocTitle"/>
                            <w:rPr>
                              <w:noProof/>
                              <w:sz w:val="56"/>
                              <w:szCs w:val="56"/>
                            </w:rPr>
                          </w:pPr>
                          <w:r w:rsidRPr="0080325C">
                            <w:rPr>
                              <w:sz w:val="56"/>
                              <w:szCs w:val="56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123C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68.9pt;margin-top:56.7pt;width:245pt;height:48.3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" filled="f" stroked="f">
              <v:textbox style="mso-fit-shape-to-text:t" inset="0,0,0,0">
                <w:txbxContent>
                  <w:p w14:paraId="218BC72D" w14:textId="77777777" w:rsidR="006D71FD" w:rsidRPr="0080325C" w:rsidRDefault="006D71FD" w:rsidP="0080325C">
                    <w:pPr>
                      <w:pStyle w:val="DocTitle"/>
                      <w:rPr>
                        <w:noProof/>
                        <w:sz w:val="56"/>
                        <w:szCs w:val="56"/>
                      </w:rPr>
                    </w:pPr>
                    <w:r w:rsidRPr="0080325C">
                      <w:rPr>
                        <w:sz w:val="56"/>
                        <w:szCs w:val="56"/>
                      </w:rPr>
                      <w:t>News Release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bookmarkEnd w:id="1"/>
  <w:p w14:paraId="17450E1D" w14:textId="77777777" w:rsidR="006D71FD" w:rsidRDefault="006D71FD">
    <w:pPr>
      <w:pStyle w:val="a3"/>
    </w:pPr>
    <w:r>
      <w:rPr>
        <w:noProof/>
      </w:rPr>
      <w:drawing>
        <wp:anchor distT="0" distB="0" distL="114300" distR="114300" simplePos="0" relativeHeight="251680768" behindDoc="1" locked="0" layoutInCell="1" allowOverlap="1" wp14:anchorId="0F97B0FC" wp14:editId="496D5C62">
          <wp:simplePos x="0" y="0"/>
          <wp:positionH relativeFrom="page">
            <wp:posOffset>5688965</wp:posOffset>
          </wp:positionH>
          <wp:positionV relativeFrom="page">
            <wp:posOffset>360045</wp:posOffset>
          </wp:positionV>
          <wp:extent cx="1512000" cy="579600"/>
          <wp:effectExtent l="0" t="0" r="0" b="0"/>
          <wp:wrapNone/>
          <wp:docPr id="3" name="PageHeader_KFWord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night Frank Brandmark Red 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000" cy="5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6B59F" w14:textId="77777777" w:rsidR="006D71FD" w:rsidRDefault="006D71FD" w:rsidP="00D72368">
    <w:pPr>
      <w:pStyle w:val="HeaderFirstPg"/>
    </w:pPr>
    <w:bookmarkStart w:id="2" w:name="KFHeading1"/>
    <w:r>
      <w:rPr>
        <w:noProof/>
      </w:rPr>
      <w:drawing>
        <wp:anchor distT="0" distB="0" distL="114300" distR="114300" simplePos="0" relativeHeight="251682816" behindDoc="1" locked="0" layoutInCell="1" allowOverlap="1" wp14:anchorId="1B6A71ED" wp14:editId="5DA15E33">
          <wp:simplePos x="0" y="0"/>
          <wp:positionH relativeFrom="page">
            <wp:posOffset>5775325</wp:posOffset>
          </wp:positionH>
          <wp:positionV relativeFrom="page">
            <wp:posOffset>278130</wp:posOffset>
          </wp:positionV>
          <wp:extent cx="1511935" cy="579120"/>
          <wp:effectExtent l="0" t="0" r="0" b="0"/>
          <wp:wrapNone/>
          <wp:docPr id="4" name="FirstPageHeader_KFWord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night Frank Brandmark Red 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12A7A0D9" wp14:editId="43D261E6">
              <wp:simplePos x="0" y="0"/>
              <wp:positionH relativeFrom="page">
                <wp:posOffset>875030</wp:posOffset>
              </wp:positionH>
              <wp:positionV relativeFrom="page">
                <wp:posOffset>720090</wp:posOffset>
              </wp:positionV>
              <wp:extent cx="3111500" cy="613410"/>
              <wp:effectExtent l="0" t="0" r="12700" b="1651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1500" cy="613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B56A9E" w14:textId="77777777" w:rsidR="006D71FD" w:rsidRPr="0080325C" w:rsidRDefault="006D71FD" w:rsidP="0080325C">
                          <w:pPr>
                            <w:pStyle w:val="DocTitle"/>
                            <w:rPr>
                              <w:noProof/>
                              <w:sz w:val="56"/>
                              <w:szCs w:val="56"/>
                            </w:rPr>
                          </w:pPr>
                          <w:r w:rsidRPr="0080325C">
                            <w:rPr>
                              <w:sz w:val="56"/>
                              <w:szCs w:val="56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A7A0D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68.9pt;margin-top:56.7pt;width:245pt;height:48.3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" filled="f" stroked="f">
              <v:textbox style="mso-fit-shape-to-text:t" inset="0,0,0,0">
                <w:txbxContent>
                  <w:p w14:paraId="33B56A9E" w14:textId="77777777" w:rsidR="006D71FD" w:rsidRPr="0080325C" w:rsidRDefault="006D71FD" w:rsidP="0080325C">
                    <w:pPr>
                      <w:pStyle w:val="DocTitle"/>
                      <w:rPr>
                        <w:noProof/>
                        <w:sz w:val="56"/>
                        <w:szCs w:val="56"/>
                      </w:rPr>
                    </w:pPr>
                    <w:r w:rsidRPr="0080325C">
                      <w:rPr>
                        <w:sz w:val="56"/>
                        <w:szCs w:val="56"/>
                      </w:rPr>
                      <w:t>News Release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bookmarkEnd w:id="2"/>
  <w:p w14:paraId="499279FD" w14:textId="77777777" w:rsidR="006D71FD" w:rsidRDefault="006D71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DACB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B464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2CAAF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FE81F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E7CB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8CF3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DC6A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2E18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7E21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BE03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CA33CE"/>
    <w:multiLevelType w:val="hybridMultilevel"/>
    <w:tmpl w:val="571884F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77300C7"/>
    <w:multiLevelType w:val="hybridMultilevel"/>
    <w:tmpl w:val="1204A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B07904"/>
    <w:multiLevelType w:val="hybridMultilevel"/>
    <w:tmpl w:val="9CDE7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B21100"/>
    <w:multiLevelType w:val="hybridMultilevel"/>
    <w:tmpl w:val="92ECF2F6"/>
    <w:lvl w:ilvl="0" w:tplc="35F0A6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3B0E5D"/>
    <w:multiLevelType w:val="hybridMultilevel"/>
    <w:tmpl w:val="8274F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6F2DC2"/>
    <w:multiLevelType w:val="hybridMultilevel"/>
    <w:tmpl w:val="141833A0"/>
    <w:lvl w:ilvl="0" w:tplc="361C1B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394131"/>
    <w:multiLevelType w:val="hybridMultilevel"/>
    <w:tmpl w:val="BD54D8DC"/>
    <w:lvl w:ilvl="0" w:tplc="F71A6912">
      <w:start w:val="1"/>
      <w:numFmt w:val="decimal"/>
      <w:pStyle w:val="NumbList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E851893"/>
    <w:multiLevelType w:val="hybridMultilevel"/>
    <w:tmpl w:val="DD0A6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3A1319"/>
    <w:multiLevelType w:val="hybridMultilevel"/>
    <w:tmpl w:val="926A8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242832"/>
    <w:multiLevelType w:val="hybridMultilevel"/>
    <w:tmpl w:val="5EA69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C2324D"/>
    <w:multiLevelType w:val="hybridMultilevel"/>
    <w:tmpl w:val="DCA42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813ABC"/>
    <w:multiLevelType w:val="hybridMultilevel"/>
    <w:tmpl w:val="C3AE9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D15A77"/>
    <w:multiLevelType w:val="hybridMultilevel"/>
    <w:tmpl w:val="9446BC56"/>
    <w:lvl w:ilvl="0" w:tplc="A2FC51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554CA"/>
    <w:multiLevelType w:val="hybridMultilevel"/>
    <w:tmpl w:val="3B082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C309CC"/>
    <w:multiLevelType w:val="hybridMultilevel"/>
    <w:tmpl w:val="B73AE292"/>
    <w:lvl w:ilvl="0" w:tplc="81F0499E">
      <w:start w:val="20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D13B3F"/>
    <w:multiLevelType w:val="hybridMultilevel"/>
    <w:tmpl w:val="25465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133083"/>
    <w:multiLevelType w:val="hybridMultilevel"/>
    <w:tmpl w:val="9494805C"/>
    <w:lvl w:ilvl="0" w:tplc="F236BB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22AF1"/>
    <w:multiLevelType w:val="hybridMultilevel"/>
    <w:tmpl w:val="3A94A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751693"/>
    <w:multiLevelType w:val="hybridMultilevel"/>
    <w:tmpl w:val="2584B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AF1A0D"/>
    <w:multiLevelType w:val="hybridMultilevel"/>
    <w:tmpl w:val="1BAE4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AD105E"/>
    <w:multiLevelType w:val="hybridMultilevel"/>
    <w:tmpl w:val="4FACD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2"/>
  </w:num>
  <w:num w:numId="14">
    <w:abstractNumId w:val="22"/>
  </w:num>
  <w:num w:numId="15">
    <w:abstractNumId w:val="16"/>
  </w:num>
  <w:num w:numId="16">
    <w:abstractNumId w:val="16"/>
  </w:num>
  <w:num w:numId="17">
    <w:abstractNumId w:val="24"/>
  </w:num>
  <w:num w:numId="18">
    <w:abstractNumId w:val="26"/>
  </w:num>
  <w:num w:numId="19">
    <w:abstractNumId w:val="13"/>
  </w:num>
  <w:num w:numId="20">
    <w:abstractNumId w:val="21"/>
  </w:num>
  <w:num w:numId="21">
    <w:abstractNumId w:val="25"/>
  </w:num>
  <w:num w:numId="22">
    <w:abstractNumId w:val="27"/>
  </w:num>
  <w:num w:numId="23">
    <w:abstractNumId w:val="14"/>
  </w:num>
  <w:num w:numId="24">
    <w:abstractNumId w:val="10"/>
  </w:num>
  <w:num w:numId="25">
    <w:abstractNumId w:val="28"/>
  </w:num>
  <w:num w:numId="26">
    <w:abstractNumId w:val="11"/>
  </w:num>
  <w:num w:numId="27">
    <w:abstractNumId w:val="19"/>
  </w:num>
  <w:num w:numId="28">
    <w:abstractNumId w:val="12"/>
  </w:num>
  <w:num w:numId="29">
    <w:abstractNumId w:val="23"/>
  </w:num>
  <w:num w:numId="30">
    <w:abstractNumId w:val="20"/>
  </w:num>
  <w:num w:numId="31">
    <w:abstractNumId w:val="17"/>
  </w:num>
  <w:num w:numId="32">
    <w:abstractNumId w:val="18"/>
  </w:num>
  <w:num w:numId="33">
    <w:abstractNumId w:val="29"/>
  </w:num>
  <w:num w:numId="34">
    <w:abstractNumId w:val="30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urrentIniFileVersion" w:val="2.1"/>
    <w:docVar w:name="CurrentTemplateName" w:val="KF_CORE_News Release_v2.0.dotm"/>
    <w:docVar w:name="CurrentTemplateVersion" w:val="1.1"/>
    <w:docVar w:name="InitialIniFileVersion" w:val="2.1"/>
    <w:docVar w:name="InitialTemplateName" w:val="KF_CORE_News Release_v2.0.dotm"/>
    <w:docVar w:name="InitialTemplateVersion" w:val="1.1"/>
  </w:docVars>
  <w:rsids>
    <w:rsidRoot w:val="00EC0CB4"/>
    <w:rsid w:val="000049C6"/>
    <w:rsid w:val="000103B7"/>
    <w:rsid w:val="00015CAF"/>
    <w:rsid w:val="0002347A"/>
    <w:rsid w:val="000347B2"/>
    <w:rsid w:val="000406E7"/>
    <w:rsid w:val="00041EEA"/>
    <w:rsid w:val="0004749B"/>
    <w:rsid w:val="0004756F"/>
    <w:rsid w:val="00050CD4"/>
    <w:rsid w:val="000713F9"/>
    <w:rsid w:val="000A7CC4"/>
    <w:rsid w:val="000B367F"/>
    <w:rsid w:val="000B3E35"/>
    <w:rsid w:val="000B7F35"/>
    <w:rsid w:val="000D3DB6"/>
    <w:rsid w:val="000F18B0"/>
    <w:rsid w:val="00113995"/>
    <w:rsid w:val="00114547"/>
    <w:rsid w:val="00117070"/>
    <w:rsid w:val="00126555"/>
    <w:rsid w:val="00137328"/>
    <w:rsid w:val="00137AE4"/>
    <w:rsid w:val="00142ECC"/>
    <w:rsid w:val="00153BA1"/>
    <w:rsid w:val="00164D9E"/>
    <w:rsid w:val="00181812"/>
    <w:rsid w:val="001A07A9"/>
    <w:rsid w:val="001B114A"/>
    <w:rsid w:val="001B702E"/>
    <w:rsid w:val="001C3455"/>
    <w:rsid w:val="00200105"/>
    <w:rsid w:val="00200FA9"/>
    <w:rsid w:val="002046B7"/>
    <w:rsid w:val="002078F7"/>
    <w:rsid w:val="00212C5F"/>
    <w:rsid w:val="00213DF2"/>
    <w:rsid w:val="00217227"/>
    <w:rsid w:val="00224259"/>
    <w:rsid w:val="00225EDB"/>
    <w:rsid w:val="00242F92"/>
    <w:rsid w:val="00244A64"/>
    <w:rsid w:val="00256069"/>
    <w:rsid w:val="0026079F"/>
    <w:rsid w:val="0026601A"/>
    <w:rsid w:val="002712BC"/>
    <w:rsid w:val="00272ACE"/>
    <w:rsid w:val="00282670"/>
    <w:rsid w:val="0029548D"/>
    <w:rsid w:val="002B00BA"/>
    <w:rsid w:val="002B4F9F"/>
    <w:rsid w:val="002C3C4B"/>
    <w:rsid w:val="002C7D72"/>
    <w:rsid w:val="002D0BBD"/>
    <w:rsid w:val="002D22D0"/>
    <w:rsid w:val="002D7F00"/>
    <w:rsid w:val="002E583A"/>
    <w:rsid w:val="002F31B7"/>
    <w:rsid w:val="003015AD"/>
    <w:rsid w:val="003063AD"/>
    <w:rsid w:val="00311711"/>
    <w:rsid w:val="0031607B"/>
    <w:rsid w:val="00327BDD"/>
    <w:rsid w:val="003305F2"/>
    <w:rsid w:val="00350784"/>
    <w:rsid w:val="0035238F"/>
    <w:rsid w:val="00361468"/>
    <w:rsid w:val="00364F41"/>
    <w:rsid w:val="00381C9A"/>
    <w:rsid w:val="003A24CE"/>
    <w:rsid w:val="003A5403"/>
    <w:rsid w:val="003B134F"/>
    <w:rsid w:val="003B4B07"/>
    <w:rsid w:val="003C39D1"/>
    <w:rsid w:val="003D1EAD"/>
    <w:rsid w:val="003D2863"/>
    <w:rsid w:val="003F5EF0"/>
    <w:rsid w:val="00405951"/>
    <w:rsid w:val="00405B3E"/>
    <w:rsid w:val="00406C40"/>
    <w:rsid w:val="00407779"/>
    <w:rsid w:val="00422B81"/>
    <w:rsid w:val="004241BA"/>
    <w:rsid w:val="00425726"/>
    <w:rsid w:val="00436DF3"/>
    <w:rsid w:val="00442DD7"/>
    <w:rsid w:val="0044679D"/>
    <w:rsid w:val="00447A0B"/>
    <w:rsid w:val="00455967"/>
    <w:rsid w:val="00456F40"/>
    <w:rsid w:val="0046368B"/>
    <w:rsid w:val="004A4FAA"/>
    <w:rsid w:val="004C5938"/>
    <w:rsid w:val="004D3523"/>
    <w:rsid w:val="004D71AB"/>
    <w:rsid w:val="004E4FC5"/>
    <w:rsid w:val="004E599A"/>
    <w:rsid w:val="004E7995"/>
    <w:rsid w:val="004F2E9A"/>
    <w:rsid w:val="004F3555"/>
    <w:rsid w:val="00524E2D"/>
    <w:rsid w:val="00532AB4"/>
    <w:rsid w:val="00533A2A"/>
    <w:rsid w:val="00542AD0"/>
    <w:rsid w:val="005510A8"/>
    <w:rsid w:val="00554240"/>
    <w:rsid w:val="0055487D"/>
    <w:rsid w:val="00566145"/>
    <w:rsid w:val="00570909"/>
    <w:rsid w:val="00570A77"/>
    <w:rsid w:val="00586C73"/>
    <w:rsid w:val="00593A27"/>
    <w:rsid w:val="005A1A25"/>
    <w:rsid w:val="005B5B73"/>
    <w:rsid w:val="005C6770"/>
    <w:rsid w:val="005D1FC6"/>
    <w:rsid w:val="005D48AF"/>
    <w:rsid w:val="005F07CD"/>
    <w:rsid w:val="005F175D"/>
    <w:rsid w:val="005F4452"/>
    <w:rsid w:val="00607CBD"/>
    <w:rsid w:val="00621343"/>
    <w:rsid w:val="00630E31"/>
    <w:rsid w:val="00632BBF"/>
    <w:rsid w:val="00634733"/>
    <w:rsid w:val="00637083"/>
    <w:rsid w:val="006375B4"/>
    <w:rsid w:val="00640F86"/>
    <w:rsid w:val="0066040F"/>
    <w:rsid w:val="00662CA8"/>
    <w:rsid w:val="00673CF6"/>
    <w:rsid w:val="00682BF8"/>
    <w:rsid w:val="00683A5D"/>
    <w:rsid w:val="00685BF2"/>
    <w:rsid w:val="00687A24"/>
    <w:rsid w:val="00697872"/>
    <w:rsid w:val="006A3FD4"/>
    <w:rsid w:val="006A6588"/>
    <w:rsid w:val="006B0AB6"/>
    <w:rsid w:val="006C2987"/>
    <w:rsid w:val="006D131B"/>
    <w:rsid w:val="006D4B7D"/>
    <w:rsid w:val="006D71FD"/>
    <w:rsid w:val="006F37F4"/>
    <w:rsid w:val="006F511C"/>
    <w:rsid w:val="00700568"/>
    <w:rsid w:val="00703EB0"/>
    <w:rsid w:val="00705063"/>
    <w:rsid w:val="007057D0"/>
    <w:rsid w:val="0071772C"/>
    <w:rsid w:val="007200F6"/>
    <w:rsid w:val="00742067"/>
    <w:rsid w:val="007444F5"/>
    <w:rsid w:val="00750893"/>
    <w:rsid w:val="007655AC"/>
    <w:rsid w:val="00772D14"/>
    <w:rsid w:val="00773425"/>
    <w:rsid w:val="00782AFB"/>
    <w:rsid w:val="00786167"/>
    <w:rsid w:val="007877BC"/>
    <w:rsid w:val="007908FE"/>
    <w:rsid w:val="007A032F"/>
    <w:rsid w:val="007A61B6"/>
    <w:rsid w:val="007D1452"/>
    <w:rsid w:val="007E00A6"/>
    <w:rsid w:val="007E268D"/>
    <w:rsid w:val="007E37FF"/>
    <w:rsid w:val="007E568A"/>
    <w:rsid w:val="007E7C5B"/>
    <w:rsid w:val="007F1670"/>
    <w:rsid w:val="007F4A8D"/>
    <w:rsid w:val="0080325C"/>
    <w:rsid w:val="00814D47"/>
    <w:rsid w:val="00831B2A"/>
    <w:rsid w:val="008333F3"/>
    <w:rsid w:val="00844069"/>
    <w:rsid w:val="0085647B"/>
    <w:rsid w:val="00857EF6"/>
    <w:rsid w:val="0087144C"/>
    <w:rsid w:val="00873502"/>
    <w:rsid w:val="0087444A"/>
    <w:rsid w:val="00877693"/>
    <w:rsid w:val="00890B97"/>
    <w:rsid w:val="00891E5E"/>
    <w:rsid w:val="008943FF"/>
    <w:rsid w:val="008A1A27"/>
    <w:rsid w:val="008A4F3C"/>
    <w:rsid w:val="008A72FC"/>
    <w:rsid w:val="008B33E6"/>
    <w:rsid w:val="008B5CA1"/>
    <w:rsid w:val="008C0292"/>
    <w:rsid w:val="008C0ADE"/>
    <w:rsid w:val="008C1B08"/>
    <w:rsid w:val="008C29E4"/>
    <w:rsid w:val="008C3963"/>
    <w:rsid w:val="008D394B"/>
    <w:rsid w:val="008E1722"/>
    <w:rsid w:val="008F7517"/>
    <w:rsid w:val="00916C54"/>
    <w:rsid w:val="00917811"/>
    <w:rsid w:val="00920CDF"/>
    <w:rsid w:val="00923A39"/>
    <w:rsid w:val="009262CD"/>
    <w:rsid w:val="00933809"/>
    <w:rsid w:val="009425E9"/>
    <w:rsid w:val="00950BF4"/>
    <w:rsid w:val="009512CF"/>
    <w:rsid w:val="009651C3"/>
    <w:rsid w:val="0097183E"/>
    <w:rsid w:val="00983E2B"/>
    <w:rsid w:val="009842B6"/>
    <w:rsid w:val="009A55F9"/>
    <w:rsid w:val="009A599D"/>
    <w:rsid w:val="009A6062"/>
    <w:rsid w:val="009B0D07"/>
    <w:rsid w:val="009B53C1"/>
    <w:rsid w:val="009B5A29"/>
    <w:rsid w:val="009C3DCE"/>
    <w:rsid w:val="009D3486"/>
    <w:rsid w:val="009D4975"/>
    <w:rsid w:val="009D5B77"/>
    <w:rsid w:val="009D72C9"/>
    <w:rsid w:val="009E788C"/>
    <w:rsid w:val="009F0A95"/>
    <w:rsid w:val="009F3990"/>
    <w:rsid w:val="00A0234F"/>
    <w:rsid w:val="00A06A58"/>
    <w:rsid w:val="00A1133B"/>
    <w:rsid w:val="00A13904"/>
    <w:rsid w:val="00A156E7"/>
    <w:rsid w:val="00A21293"/>
    <w:rsid w:val="00A26A03"/>
    <w:rsid w:val="00A27460"/>
    <w:rsid w:val="00A30D50"/>
    <w:rsid w:val="00A30F1E"/>
    <w:rsid w:val="00A33985"/>
    <w:rsid w:val="00A34A4E"/>
    <w:rsid w:val="00A55EF0"/>
    <w:rsid w:val="00A64DDE"/>
    <w:rsid w:val="00A6540E"/>
    <w:rsid w:val="00A77087"/>
    <w:rsid w:val="00A81218"/>
    <w:rsid w:val="00A97900"/>
    <w:rsid w:val="00AA3529"/>
    <w:rsid w:val="00AA396D"/>
    <w:rsid w:val="00AB2133"/>
    <w:rsid w:val="00AB5469"/>
    <w:rsid w:val="00AC4057"/>
    <w:rsid w:val="00AD0FB3"/>
    <w:rsid w:val="00AD633F"/>
    <w:rsid w:val="00AE1D02"/>
    <w:rsid w:val="00AE7A99"/>
    <w:rsid w:val="00AF2CE2"/>
    <w:rsid w:val="00AF6F38"/>
    <w:rsid w:val="00B03D17"/>
    <w:rsid w:val="00B24C8B"/>
    <w:rsid w:val="00B3085F"/>
    <w:rsid w:val="00B3511A"/>
    <w:rsid w:val="00B8377D"/>
    <w:rsid w:val="00B953A5"/>
    <w:rsid w:val="00B9648C"/>
    <w:rsid w:val="00BA1AAC"/>
    <w:rsid w:val="00BB613E"/>
    <w:rsid w:val="00BB7C4C"/>
    <w:rsid w:val="00BC3C41"/>
    <w:rsid w:val="00BE3487"/>
    <w:rsid w:val="00BF01C5"/>
    <w:rsid w:val="00BF3D41"/>
    <w:rsid w:val="00C156B6"/>
    <w:rsid w:val="00C27A36"/>
    <w:rsid w:val="00C30206"/>
    <w:rsid w:val="00C3088C"/>
    <w:rsid w:val="00C36B61"/>
    <w:rsid w:val="00C40C8B"/>
    <w:rsid w:val="00C47D11"/>
    <w:rsid w:val="00C73B2C"/>
    <w:rsid w:val="00C74A33"/>
    <w:rsid w:val="00C81D65"/>
    <w:rsid w:val="00C825CA"/>
    <w:rsid w:val="00C832DC"/>
    <w:rsid w:val="00C84266"/>
    <w:rsid w:val="00C84F43"/>
    <w:rsid w:val="00C9237D"/>
    <w:rsid w:val="00C92DEE"/>
    <w:rsid w:val="00C94ECD"/>
    <w:rsid w:val="00CC5C07"/>
    <w:rsid w:val="00CC746F"/>
    <w:rsid w:val="00CD50CA"/>
    <w:rsid w:val="00CE086B"/>
    <w:rsid w:val="00CF0331"/>
    <w:rsid w:val="00CF6C9F"/>
    <w:rsid w:val="00D064A1"/>
    <w:rsid w:val="00D15E7C"/>
    <w:rsid w:val="00D168CB"/>
    <w:rsid w:val="00D23333"/>
    <w:rsid w:val="00D457FF"/>
    <w:rsid w:val="00D633C8"/>
    <w:rsid w:val="00D72368"/>
    <w:rsid w:val="00D8050F"/>
    <w:rsid w:val="00D858DA"/>
    <w:rsid w:val="00D87174"/>
    <w:rsid w:val="00D87688"/>
    <w:rsid w:val="00D907EC"/>
    <w:rsid w:val="00D90E9F"/>
    <w:rsid w:val="00DA1F5A"/>
    <w:rsid w:val="00DA40A6"/>
    <w:rsid w:val="00DB0907"/>
    <w:rsid w:val="00DB3F51"/>
    <w:rsid w:val="00DC14FE"/>
    <w:rsid w:val="00DD2238"/>
    <w:rsid w:val="00DE09F4"/>
    <w:rsid w:val="00E012D5"/>
    <w:rsid w:val="00E066EF"/>
    <w:rsid w:val="00E11541"/>
    <w:rsid w:val="00E11956"/>
    <w:rsid w:val="00E16704"/>
    <w:rsid w:val="00E25DCD"/>
    <w:rsid w:val="00E52E87"/>
    <w:rsid w:val="00E5499D"/>
    <w:rsid w:val="00E76DD2"/>
    <w:rsid w:val="00EA3D51"/>
    <w:rsid w:val="00EA5426"/>
    <w:rsid w:val="00EB6609"/>
    <w:rsid w:val="00EC0CB4"/>
    <w:rsid w:val="00EC58B0"/>
    <w:rsid w:val="00EC7314"/>
    <w:rsid w:val="00ED3DF0"/>
    <w:rsid w:val="00EE1E55"/>
    <w:rsid w:val="00EE583C"/>
    <w:rsid w:val="00EE72DF"/>
    <w:rsid w:val="00EF1E03"/>
    <w:rsid w:val="00EF3C0F"/>
    <w:rsid w:val="00F011A3"/>
    <w:rsid w:val="00F01D66"/>
    <w:rsid w:val="00F15427"/>
    <w:rsid w:val="00F218BC"/>
    <w:rsid w:val="00F32084"/>
    <w:rsid w:val="00F33D5D"/>
    <w:rsid w:val="00F4057E"/>
    <w:rsid w:val="00F539C9"/>
    <w:rsid w:val="00F55AE9"/>
    <w:rsid w:val="00F60158"/>
    <w:rsid w:val="00F621AF"/>
    <w:rsid w:val="00F72108"/>
    <w:rsid w:val="00F77441"/>
    <w:rsid w:val="00F872F5"/>
    <w:rsid w:val="00F94829"/>
    <w:rsid w:val="00FB1962"/>
    <w:rsid w:val="00FB25A8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DBF2C"/>
  <w15:docId w15:val="{E9795CD2-011F-4398-8781-804BD21A6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7460"/>
    <w:pPr>
      <w:spacing w:after="0" w:line="360" w:lineRule="auto"/>
    </w:pPr>
    <w:rPr>
      <w:rFonts w:ascii="Arial" w:eastAsia="SimSun" w:hAnsi="Arial" w:cs="Times New Roman"/>
      <w:sz w:val="20"/>
      <w:szCs w:val="20"/>
      <w:lang w:eastAsia="en-GB"/>
    </w:rPr>
  </w:style>
  <w:style w:type="paragraph" w:styleId="1">
    <w:name w:val="heading 1"/>
    <w:basedOn w:val="a"/>
    <w:next w:val="a"/>
    <w:link w:val="1Char"/>
    <w:uiPriority w:val="9"/>
    <w:qFormat/>
    <w:rsid w:val="00C94ECD"/>
    <w:pPr>
      <w:keepNext/>
      <w:keepLines/>
      <w:spacing w:before="360" w:after="240" w:line="320" w:lineRule="atLeast"/>
      <w:outlineLvl w:val="0"/>
    </w:pPr>
    <w:rPr>
      <w:rFonts w:ascii="Arial Bold" w:eastAsiaTheme="majorEastAsia" w:hAnsi="Arial Bold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C94ECD"/>
    <w:pPr>
      <w:keepNext/>
      <w:keepLines/>
      <w:spacing w:before="200"/>
      <w:outlineLvl w:val="1"/>
    </w:pPr>
    <w:rPr>
      <w:rFonts w:ascii="Arial Bold" w:eastAsiaTheme="majorEastAsia" w:hAnsi="Arial Bold" w:cstheme="majorBidi"/>
      <w:b/>
      <w:bCs/>
      <w:color w:val="000000" w:themeColor="text1"/>
      <w:sz w:val="24"/>
      <w:szCs w:val="26"/>
    </w:rPr>
  </w:style>
  <w:style w:type="paragraph" w:styleId="3">
    <w:name w:val="heading 3"/>
    <w:basedOn w:val="a"/>
    <w:next w:val="a"/>
    <w:link w:val="3Char"/>
    <w:qFormat/>
    <w:rsid w:val="009B53C1"/>
    <w:pPr>
      <w:keepNext/>
      <w:keepLines/>
      <w:spacing w:before="200"/>
      <w:outlineLvl w:val="2"/>
    </w:pPr>
    <w:rPr>
      <w:rFonts w:ascii="Arial Bold" w:eastAsiaTheme="majorEastAsia" w:hAnsi="Arial Bold" w:cstheme="majorBidi"/>
      <w:b/>
      <w:bCs/>
    </w:rPr>
  </w:style>
  <w:style w:type="paragraph" w:styleId="4">
    <w:name w:val="heading 4"/>
    <w:basedOn w:val="a"/>
    <w:next w:val="a"/>
    <w:link w:val="4Char"/>
    <w:uiPriority w:val="9"/>
    <w:semiHidden/>
    <w:qFormat/>
    <w:rsid w:val="003015AD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2A6EBB" w:themeColor="accent1"/>
    </w:rPr>
  </w:style>
  <w:style w:type="paragraph" w:styleId="5">
    <w:name w:val="heading 5"/>
    <w:basedOn w:val="a"/>
    <w:next w:val="a"/>
    <w:link w:val="5Char"/>
    <w:uiPriority w:val="9"/>
    <w:semiHidden/>
    <w:qFormat/>
    <w:rsid w:val="003015AD"/>
    <w:pPr>
      <w:keepNext/>
      <w:keepLines/>
      <w:spacing w:before="200"/>
      <w:outlineLvl w:val="4"/>
    </w:pPr>
    <w:rPr>
      <w:rFonts w:eastAsiaTheme="majorEastAsia" w:cstheme="majorBidi"/>
      <w:color w:val="15365D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qFormat/>
    <w:rsid w:val="003015AD"/>
    <w:pPr>
      <w:keepNext/>
      <w:keepLines/>
      <w:spacing w:before="200"/>
      <w:outlineLvl w:val="5"/>
    </w:pPr>
    <w:rPr>
      <w:rFonts w:eastAsiaTheme="majorEastAsia" w:cstheme="majorBidi"/>
      <w:i/>
      <w:iCs/>
      <w:color w:val="15365D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qFormat/>
    <w:rsid w:val="003015AD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qFormat/>
    <w:rsid w:val="003015AD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qFormat/>
    <w:rsid w:val="003015AD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04749B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3"/>
    <w:uiPriority w:val="99"/>
    <w:semiHidden/>
    <w:rsid w:val="007057D0"/>
    <w:rPr>
      <w:rFonts w:ascii="Arial" w:hAnsi="Arial"/>
      <w:sz w:val="20"/>
    </w:rPr>
  </w:style>
  <w:style w:type="paragraph" w:styleId="a4">
    <w:name w:val="footer"/>
    <w:basedOn w:val="a"/>
    <w:link w:val="Char0"/>
    <w:uiPriority w:val="99"/>
    <w:semiHidden/>
    <w:rsid w:val="0004749B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4"/>
    <w:uiPriority w:val="99"/>
    <w:semiHidden/>
    <w:rsid w:val="007057D0"/>
    <w:rPr>
      <w:rFonts w:ascii="Arial" w:hAnsi="Arial"/>
      <w:sz w:val="20"/>
    </w:rPr>
  </w:style>
  <w:style w:type="table" w:styleId="a5">
    <w:name w:val="Table Grid"/>
    <w:basedOn w:val="a1"/>
    <w:uiPriority w:val="59"/>
    <w:rsid w:val="0004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07CBD"/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607CBD"/>
    <w:rPr>
      <w:rFonts w:ascii="Tahoma" w:hAnsi="Tahoma" w:cs="Tahoma"/>
      <w:sz w:val="16"/>
      <w:szCs w:val="16"/>
    </w:rPr>
  </w:style>
  <w:style w:type="paragraph" w:styleId="a7">
    <w:name w:val="No Spacing"/>
    <w:uiPriority w:val="19"/>
    <w:semiHidden/>
    <w:qFormat/>
    <w:rsid w:val="00607CBD"/>
    <w:pPr>
      <w:spacing w:after="0" w:line="240" w:lineRule="auto"/>
    </w:pPr>
    <w:rPr>
      <w:rFonts w:ascii="Arial" w:hAnsi="Arial"/>
      <w:sz w:val="20"/>
    </w:rPr>
  </w:style>
  <w:style w:type="paragraph" w:customStyle="1" w:styleId="KFAddress">
    <w:name w:val="KF Address"/>
    <w:basedOn w:val="a4"/>
    <w:uiPriority w:val="9"/>
    <w:semiHidden/>
    <w:qFormat/>
    <w:rsid w:val="00C47D11"/>
    <w:rPr>
      <w:sz w:val="17"/>
    </w:rPr>
  </w:style>
  <w:style w:type="paragraph" w:customStyle="1" w:styleId="FKRegInfo">
    <w:name w:val="FK RegInfo"/>
    <w:basedOn w:val="a4"/>
    <w:uiPriority w:val="9"/>
    <w:semiHidden/>
    <w:qFormat/>
    <w:rsid w:val="00C47D11"/>
    <w:rPr>
      <w:sz w:val="14"/>
    </w:rPr>
  </w:style>
  <w:style w:type="paragraph" w:customStyle="1" w:styleId="Heading">
    <w:name w:val="Heading"/>
    <w:basedOn w:val="a"/>
    <w:next w:val="a"/>
    <w:uiPriority w:val="19"/>
    <w:semiHidden/>
    <w:qFormat/>
    <w:rsid w:val="003B134F"/>
    <w:pPr>
      <w:keepNext/>
    </w:pPr>
    <w:rPr>
      <w:rFonts w:ascii="Arial Bold" w:hAnsi="Arial Bold"/>
      <w:b/>
    </w:rPr>
  </w:style>
  <w:style w:type="paragraph" w:customStyle="1" w:styleId="Yours">
    <w:name w:val="Yours"/>
    <w:basedOn w:val="a"/>
    <w:next w:val="a"/>
    <w:uiPriority w:val="5"/>
    <w:qFormat/>
    <w:rsid w:val="00117070"/>
    <w:pPr>
      <w:spacing w:after="800"/>
    </w:pPr>
  </w:style>
  <w:style w:type="paragraph" w:customStyle="1" w:styleId="NormalNoSpace">
    <w:name w:val="NormalNoSpace"/>
    <w:basedOn w:val="a"/>
    <w:qFormat/>
    <w:rsid w:val="00153BA1"/>
  </w:style>
  <w:style w:type="paragraph" w:customStyle="1" w:styleId="HeaderFirstPg">
    <w:name w:val="HeaderFirstPg"/>
    <w:basedOn w:val="a3"/>
    <w:uiPriority w:val="9"/>
    <w:semiHidden/>
    <w:qFormat/>
    <w:rsid w:val="00D72368"/>
    <w:pPr>
      <w:spacing w:after="1680"/>
    </w:pPr>
  </w:style>
  <w:style w:type="paragraph" w:customStyle="1" w:styleId="Bullet1">
    <w:name w:val="Bullet1"/>
    <w:basedOn w:val="a"/>
    <w:uiPriority w:val="3"/>
    <w:qFormat/>
    <w:rsid w:val="006A3FD4"/>
  </w:style>
  <w:style w:type="paragraph" w:customStyle="1" w:styleId="Bullet1Last">
    <w:name w:val="Bullet1Last"/>
    <w:basedOn w:val="Bullet1"/>
    <w:next w:val="a"/>
    <w:qFormat/>
    <w:rsid w:val="000713F9"/>
    <w:pPr>
      <w:spacing w:after="200"/>
      <w:ind w:left="357" w:hanging="357"/>
    </w:pPr>
  </w:style>
  <w:style w:type="paragraph" w:customStyle="1" w:styleId="NumbList1">
    <w:name w:val="NumbList1"/>
    <w:basedOn w:val="a"/>
    <w:uiPriority w:val="4"/>
    <w:qFormat/>
    <w:rsid w:val="006A3FD4"/>
    <w:pPr>
      <w:numPr>
        <w:numId w:val="16"/>
      </w:numPr>
    </w:pPr>
  </w:style>
  <w:style w:type="paragraph" w:customStyle="1" w:styleId="NumbList1Last">
    <w:name w:val="NumbList1Last"/>
    <w:basedOn w:val="NumbList1"/>
    <w:next w:val="a"/>
    <w:qFormat/>
    <w:rsid w:val="000713F9"/>
    <w:pPr>
      <w:spacing w:after="200"/>
      <w:ind w:left="357" w:hanging="357"/>
    </w:pPr>
  </w:style>
  <w:style w:type="paragraph" w:customStyle="1" w:styleId="NormalIndent">
    <w:name w:val="NormalIndent"/>
    <w:basedOn w:val="a"/>
    <w:uiPriority w:val="5"/>
    <w:qFormat/>
    <w:rsid w:val="00153BA1"/>
    <w:pPr>
      <w:ind w:left="357"/>
    </w:pPr>
  </w:style>
  <w:style w:type="character" w:customStyle="1" w:styleId="1Char">
    <w:name w:val="제목 1 Char"/>
    <w:basedOn w:val="a0"/>
    <w:link w:val="1"/>
    <w:uiPriority w:val="9"/>
    <w:rsid w:val="00C94ECD"/>
    <w:rPr>
      <w:rFonts w:ascii="Arial Bold" w:eastAsiaTheme="majorEastAsia" w:hAnsi="Arial Bold" w:cstheme="majorBidi"/>
      <w:b/>
      <w:bCs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C94ECD"/>
    <w:rPr>
      <w:rFonts w:ascii="Arial Bold" w:eastAsiaTheme="majorEastAsia" w:hAnsi="Arial Bold" w:cstheme="majorBidi"/>
      <w:b/>
      <w:bCs/>
      <w:color w:val="000000" w:themeColor="text1"/>
      <w:sz w:val="24"/>
      <w:szCs w:val="26"/>
    </w:rPr>
  </w:style>
  <w:style w:type="character" w:customStyle="1" w:styleId="3Char">
    <w:name w:val="제목 3 Char"/>
    <w:basedOn w:val="a0"/>
    <w:link w:val="3"/>
    <w:rsid w:val="007057D0"/>
    <w:rPr>
      <w:rFonts w:ascii="Arial Bold" w:eastAsiaTheme="majorEastAsia" w:hAnsi="Arial Bold" w:cstheme="majorBidi"/>
      <w:b/>
      <w:bCs/>
      <w:sz w:val="20"/>
    </w:rPr>
  </w:style>
  <w:style w:type="paragraph" w:styleId="a8">
    <w:name w:val="Quote"/>
    <w:basedOn w:val="a"/>
    <w:next w:val="a"/>
    <w:link w:val="Char2"/>
    <w:uiPriority w:val="29"/>
    <w:semiHidden/>
    <w:qFormat/>
    <w:rsid w:val="00697872"/>
    <w:rPr>
      <w:rFonts w:ascii="Arial Bold" w:hAnsi="Arial Bold"/>
      <w:b/>
      <w:iCs/>
      <w:color w:val="000000" w:themeColor="text1"/>
      <w:sz w:val="28"/>
    </w:rPr>
  </w:style>
  <w:style w:type="character" w:customStyle="1" w:styleId="Char2">
    <w:name w:val="인용 Char"/>
    <w:basedOn w:val="a0"/>
    <w:link w:val="a8"/>
    <w:uiPriority w:val="29"/>
    <w:semiHidden/>
    <w:rsid w:val="00697872"/>
    <w:rPr>
      <w:rFonts w:ascii="Arial Bold" w:hAnsi="Arial Bold"/>
      <w:b/>
      <w:iCs/>
      <w:color w:val="000000" w:themeColor="text1"/>
      <w:sz w:val="28"/>
    </w:rPr>
  </w:style>
  <w:style w:type="paragraph" w:customStyle="1" w:styleId="DocTitle">
    <w:name w:val="DocTitle"/>
    <w:basedOn w:val="a"/>
    <w:uiPriority w:val="10"/>
    <w:qFormat/>
    <w:rsid w:val="00153BA1"/>
    <w:pPr>
      <w:spacing w:line="240" w:lineRule="auto"/>
    </w:pPr>
    <w:rPr>
      <w:sz w:val="36"/>
    </w:rPr>
  </w:style>
  <w:style w:type="paragraph" w:customStyle="1" w:styleId="Subject">
    <w:name w:val="Subject"/>
    <w:basedOn w:val="a"/>
    <w:next w:val="a"/>
    <w:qFormat/>
    <w:rsid w:val="00153BA1"/>
    <w:pPr>
      <w:spacing w:before="200"/>
      <w:outlineLvl w:val="0"/>
    </w:pPr>
    <w:rPr>
      <w:b/>
    </w:rPr>
  </w:style>
  <w:style w:type="character" w:customStyle="1" w:styleId="4Char">
    <w:name w:val="제목 4 Char"/>
    <w:basedOn w:val="a0"/>
    <w:link w:val="4"/>
    <w:uiPriority w:val="9"/>
    <w:semiHidden/>
    <w:rsid w:val="003015AD"/>
    <w:rPr>
      <w:rFonts w:ascii="Arial" w:eastAsiaTheme="majorEastAsia" w:hAnsi="Arial" w:cstheme="majorBidi"/>
      <w:b/>
      <w:bCs/>
      <w:i/>
      <w:iCs/>
      <w:color w:val="2A6EBB" w:themeColor="accent1"/>
      <w:sz w:val="20"/>
    </w:rPr>
  </w:style>
  <w:style w:type="character" w:customStyle="1" w:styleId="5Char">
    <w:name w:val="제목 5 Char"/>
    <w:basedOn w:val="a0"/>
    <w:link w:val="5"/>
    <w:uiPriority w:val="9"/>
    <w:semiHidden/>
    <w:rsid w:val="003015AD"/>
    <w:rPr>
      <w:rFonts w:ascii="Arial" w:eastAsiaTheme="majorEastAsia" w:hAnsi="Arial" w:cstheme="majorBidi"/>
      <w:color w:val="15365D" w:themeColor="accent1" w:themeShade="7F"/>
      <w:sz w:val="20"/>
    </w:rPr>
  </w:style>
  <w:style w:type="character" w:customStyle="1" w:styleId="6Char">
    <w:name w:val="제목 6 Char"/>
    <w:basedOn w:val="a0"/>
    <w:link w:val="6"/>
    <w:uiPriority w:val="9"/>
    <w:semiHidden/>
    <w:rsid w:val="003015AD"/>
    <w:rPr>
      <w:rFonts w:ascii="Arial" w:eastAsiaTheme="majorEastAsia" w:hAnsi="Arial" w:cstheme="majorBidi"/>
      <w:i/>
      <w:iCs/>
      <w:color w:val="15365D" w:themeColor="accent1" w:themeShade="7F"/>
      <w:sz w:val="20"/>
    </w:rPr>
  </w:style>
  <w:style w:type="character" w:customStyle="1" w:styleId="7Char">
    <w:name w:val="제목 7 Char"/>
    <w:basedOn w:val="a0"/>
    <w:link w:val="7"/>
    <w:uiPriority w:val="9"/>
    <w:semiHidden/>
    <w:rsid w:val="003015AD"/>
    <w:rPr>
      <w:rFonts w:ascii="Arial" w:eastAsiaTheme="majorEastAsia" w:hAnsi="Arial" w:cstheme="majorBidi"/>
      <w:i/>
      <w:iCs/>
      <w:color w:val="404040" w:themeColor="text1" w:themeTint="BF"/>
      <w:sz w:val="20"/>
    </w:rPr>
  </w:style>
  <w:style w:type="character" w:customStyle="1" w:styleId="8Char">
    <w:name w:val="제목 8 Char"/>
    <w:basedOn w:val="a0"/>
    <w:link w:val="8"/>
    <w:uiPriority w:val="9"/>
    <w:semiHidden/>
    <w:rsid w:val="003015AD"/>
    <w:rPr>
      <w:rFonts w:ascii="Arial" w:eastAsiaTheme="majorEastAsia" w:hAnsi="Arial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3015AD"/>
    <w:rPr>
      <w:rFonts w:ascii="Arial" w:eastAsiaTheme="majorEastAsia" w:hAnsi="Arial" w:cstheme="majorBidi"/>
      <w:i/>
      <w:iCs/>
      <w:color w:val="404040" w:themeColor="text1" w:themeTint="BF"/>
      <w:sz w:val="20"/>
      <w:szCs w:val="20"/>
    </w:rPr>
  </w:style>
  <w:style w:type="paragraph" w:styleId="TOC">
    <w:name w:val="TOC Heading"/>
    <w:basedOn w:val="1"/>
    <w:next w:val="a"/>
    <w:uiPriority w:val="39"/>
    <w:semiHidden/>
    <w:unhideWhenUsed/>
    <w:qFormat/>
    <w:rsid w:val="003015AD"/>
    <w:pPr>
      <w:spacing w:before="480" w:after="0" w:line="280" w:lineRule="exact"/>
      <w:outlineLvl w:val="9"/>
    </w:pPr>
    <w:rPr>
      <w:rFonts w:ascii="Arial" w:hAnsi="Arial"/>
      <w:color w:val="1F528B" w:themeColor="accent1" w:themeShade="BF"/>
    </w:rPr>
  </w:style>
  <w:style w:type="paragraph" w:styleId="a9">
    <w:name w:val="toa heading"/>
    <w:basedOn w:val="a"/>
    <w:next w:val="a"/>
    <w:uiPriority w:val="99"/>
    <w:semiHidden/>
    <w:unhideWhenUsed/>
    <w:rsid w:val="003015AD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aa">
    <w:name w:val="Title"/>
    <w:basedOn w:val="a"/>
    <w:next w:val="a"/>
    <w:link w:val="Char3"/>
    <w:uiPriority w:val="10"/>
    <w:semiHidden/>
    <w:qFormat/>
    <w:rsid w:val="003015AD"/>
    <w:pPr>
      <w:pBdr>
        <w:bottom w:val="single" w:sz="8" w:space="4" w:color="2A6EBB" w:themeColor="accent1"/>
      </w:pBdr>
      <w:spacing w:after="300" w:line="240" w:lineRule="auto"/>
      <w:contextualSpacing/>
    </w:pPr>
    <w:rPr>
      <w:rFonts w:eastAsiaTheme="majorEastAsia" w:cstheme="majorBidi"/>
      <w:color w:val="182924" w:themeColor="text2" w:themeShade="BF"/>
      <w:spacing w:val="5"/>
      <w:kern w:val="28"/>
      <w:sz w:val="52"/>
      <w:szCs w:val="52"/>
    </w:rPr>
  </w:style>
  <w:style w:type="character" w:customStyle="1" w:styleId="Char3">
    <w:name w:val="제목 Char"/>
    <w:basedOn w:val="a0"/>
    <w:link w:val="aa"/>
    <w:uiPriority w:val="10"/>
    <w:semiHidden/>
    <w:rsid w:val="003015AD"/>
    <w:rPr>
      <w:rFonts w:ascii="Arial" w:eastAsiaTheme="majorEastAsia" w:hAnsi="Arial" w:cstheme="majorBidi"/>
      <w:color w:val="182924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Char4"/>
    <w:uiPriority w:val="11"/>
    <w:semiHidden/>
    <w:qFormat/>
    <w:rsid w:val="003015AD"/>
    <w:pPr>
      <w:numPr>
        <w:ilvl w:val="1"/>
      </w:numPr>
    </w:pPr>
    <w:rPr>
      <w:rFonts w:eastAsiaTheme="majorEastAsia" w:cstheme="majorBidi"/>
      <w:i/>
      <w:iCs/>
      <w:color w:val="2A6EBB" w:themeColor="accent1"/>
      <w:spacing w:val="15"/>
      <w:sz w:val="24"/>
      <w:szCs w:val="24"/>
    </w:rPr>
  </w:style>
  <w:style w:type="character" w:customStyle="1" w:styleId="Char4">
    <w:name w:val="부제 Char"/>
    <w:basedOn w:val="a0"/>
    <w:link w:val="ab"/>
    <w:uiPriority w:val="11"/>
    <w:semiHidden/>
    <w:rsid w:val="003015AD"/>
    <w:rPr>
      <w:rFonts w:ascii="Arial" w:eastAsiaTheme="majorEastAsia" w:hAnsi="Arial" w:cstheme="majorBidi"/>
      <w:i/>
      <w:iCs/>
      <w:color w:val="2A6EBB" w:themeColor="accent1"/>
      <w:spacing w:val="15"/>
      <w:sz w:val="24"/>
      <w:szCs w:val="24"/>
    </w:rPr>
  </w:style>
  <w:style w:type="paragraph" w:styleId="ac">
    <w:name w:val="Message Header"/>
    <w:basedOn w:val="a"/>
    <w:link w:val="Char5"/>
    <w:uiPriority w:val="99"/>
    <w:semiHidden/>
    <w:unhideWhenUsed/>
    <w:rsid w:val="003015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Char5">
    <w:name w:val="메시지 머리글 Char"/>
    <w:basedOn w:val="a0"/>
    <w:link w:val="ac"/>
    <w:uiPriority w:val="99"/>
    <w:semiHidden/>
    <w:rsid w:val="003015AD"/>
    <w:rPr>
      <w:rFonts w:ascii="Arial" w:eastAsiaTheme="majorEastAsia" w:hAnsi="Arial" w:cstheme="majorBidi"/>
      <w:sz w:val="24"/>
      <w:szCs w:val="24"/>
      <w:shd w:val="pct20" w:color="auto" w:fill="auto"/>
    </w:rPr>
  </w:style>
  <w:style w:type="paragraph" w:styleId="10">
    <w:name w:val="index 1"/>
    <w:basedOn w:val="a"/>
    <w:next w:val="a"/>
    <w:autoRedefine/>
    <w:uiPriority w:val="99"/>
    <w:semiHidden/>
    <w:unhideWhenUsed/>
    <w:rsid w:val="003015AD"/>
    <w:pPr>
      <w:spacing w:line="240" w:lineRule="auto"/>
      <w:ind w:left="200" w:hanging="200"/>
    </w:pPr>
  </w:style>
  <w:style w:type="paragraph" w:styleId="ad">
    <w:name w:val="index heading"/>
    <w:basedOn w:val="a"/>
    <w:next w:val="10"/>
    <w:uiPriority w:val="99"/>
    <w:semiHidden/>
    <w:unhideWhenUsed/>
    <w:rsid w:val="003015AD"/>
    <w:rPr>
      <w:rFonts w:eastAsiaTheme="majorEastAsia" w:cstheme="majorBidi"/>
      <w:b/>
      <w:bCs/>
    </w:rPr>
  </w:style>
  <w:style w:type="paragraph" w:styleId="ae">
    <w:name w:val="envelope return"/>
    <w:basedOn w:val="a"/>
    <w:uiPriority w:val="99"/>
    <w:semiHidden/>
    <w:unhideWhenUsed/>
    <w:rsid w:val="003015AD"/>
    <w:pPr>
      <w:spacing w:line="240" w:lineRule="auto"/>
    </w:pPr>
    <w:rPr>
      <w:rFonts w:eastAsiaTheme="majorEastAsia" w:cstheme="majorBidi"/>
    </w:rPr>
  </w:style>
  <w:style w:type="paragraph" w:styleId="af">
    <w:name w:val="envelope address"/>
    <w:basedOn w:val="a"/>
    <w:uiPriority w:val="99"/>
    <w:semiHidden/>
    <w:unhideWhenUsed/>
    <w:rsid w:val="00877693"/>
    <w:pPr>
      <w:framePr w:w="7920" w:h="1980" w:hRule="exact" w:hSpace="180" w:wrap="auto" w:hAnchor="page" w:xAlign="center" w:yAlign="bottom"/>
      <w:spacing w:line="240" w:lineRule="auto"/>
      <w:ind w:left="2880"/>
    </w:pPr>
    <w:rPr>
      <w:rFonts w:eastAsiaTheme="majorEastAsia" w:cstheme="majorBidi"/>
      <w:sz w:val="24"/>
      <w:szCs w:val="24"/>
    </w:rPr>
  </w:style>
  <w:style w:type="paragraph" w:styleId="af0">
    <w:name w:val="Block Text"/>
    <w:basedOn w:val="a"/>
    <w:uiPriority w:val="99"/>
    <w:semiHidden/>
    <w:unhideWhenUsed/>
    <w:rsid w:val="00877693"/>
    <w:pPr>
      <w:pBdr>
        <w:top w:val="single" w:sz="2" w:space="10" w:color="2A6EBB" w:themeColor="accent1" w:frame="1"/>
        <w:left w:val="single" w:sz="2" w:space="10" w:color="2A6EBB" w:themeColor="accent1" w:frame="1"/>
        <w:bottom w:val="single" w:sz="2" w:space="10" w:color="2A6EBB" w:themeColor="accent1" w:frame="1"/>
        <w:right w:val="single" w:sz="2" w:space="10" w:color="2A6EBB" w:themeColor="accent1" w:frame="1"/>
      </w:pBdr>
      <w:ind w:left="1152" w:right="1152"/>
    </w:pPr>
    <w:rPr>
      <w:rFonts w:eastAsiaTheme="minorEastAsia"/>
      <w:i/>
      <w:iCs/>
      <w:color w:val="2A6EBB" w:themeColor="accent1"/>
    </w:rPr>
  </w:style>
  <w:style w:type="character" w:styleId="af1">
    <w:name w:val="Hyperlink"/>
    <w:basedOn w:val="a0"/>
    <w:rsid w:val="002D22D0"/>
    <w:rPr>
      <w:rFonts w:ascii="Arial" w:hAnsi="Arial"/>
      <w:color w:val="0000FF"/>
      <w:u w:val="single"/>
    </w:rPr>
  </w:style>
  <w:style w:type="paragraph" w:styleId="af2">
    <w:name w:val="List Paragraph"/>
    <w:basedOn w:val="a"/>
    <w:uiPriority w:val="34"/>
    <w:qFormat/>
    <w:rsid w:val="00EE1E55"/>
    <w:pPr>
      <w:ind w:left="720"/>
      <w:contextualSpacing/>
    </w:pPr>
  </w:style>
  <w:style w:type="paragraph" w:styleId="af3">
    <w:name w:val="Plain Text"/>
    <w:basedOn w:val="a"/>
    <w:link w:val="Char6"/>
    <w:uiPriority w:val="99"/>
    <w:unhideWhenUsed/>
    <w:rsid w:val="00361468"/>
    <w:pPr>
      <w:spacing w:line="240" w:lineRule="auto"/>
    </w:pPr>
    <w:rPr>
      <w:rFonts w:eastAsia="Times New Roman" w:cstheme="minorBidi"/>
      <w:szCs w:val="21"/>
      <w:lang w:eastAsia="en-US"/>
    </w:rPr>
  </w:style>
  <w:style w:type="character" w:customStyle="1" w:styleId="Char6">
    <w:name w:val="글자만 Char"/>
    <w:basedOn w:val="a0"/>
    <w:link w:val="af3"/>
    <w:uiPriority w:val="99"/>
    <w:rsid w:val="00361468"/>
    <w:rPr>
      <w:rFonts w:ascii="Arial" w:eastAsia="Times New Roman" w:hAnsi="Arial"/>
      <w:sz w:val="20"/>
      <w:szCs w:val="21"/>
    </w:rPr>
  </w:style>
  <w:style w:type="character" w:styleId="af4">
    <w:name w:val="annotation reference"/>
    <w:basedOn w:val="a0"/>
    <w:uiPriority w:val="99"/>
    <w:semiHidden/>
    <w:unhideWhenUsed/>
    <w:rsid w:val="003F5EF0"/>
    <w:rPr>
      <w:sz w:val="16"/>
      <w:szCs w:val="16"/>
    </w:rPr>
  </w:style>
  <w:style w:type="paragraph" w:styleId="af5">
    <w:name w:val="annotation text"/>
    <w:basedOn w:val="a"/>
    <w:link w:val="Char7"/>
    <w:uiPriority w:val="99"/>
    <w:semiHidden/>
    <w:unhideWhenUsed/>
    <w:rsid w:val="003F5EF0"/>
    <w:pPr>
      <w:spacing w:line="240" w:lineRule="auto"/>
    </w:pPr>
  </w:style>
  <w:style w:type="character" w:customStyle="1" w:styleId="Char7">
    <w:name w:val="메모 텍스트 Char"/>
    <w:basedOn w:val="a0"/>
    <w:link w:val="af5"/>
    <w:uiPriority w:val="99"/>
    <w:semiHidden/>
    <w:rsid w:val="003F5EF0"/>
    <w:rPr>
      <w:rFonts w:ascii="Arial" w:eastAsia="SimSun" w:hAnsi="Arial" w:cs="Times New Roman"/>
      <w:sz w:val="20"/>
      <w:szCs w:val="20"/>
      <w:lang w:eastAsia="en-GB"/>
    </w:rPr>
  </w:style>
  <w:style w:type="paragraph" w:styleId="af6">
    <w:name w:val="annotation subject"/>
    <w:basedOn w:val="af5"/>
    <w:next w:val="af5"/>
    <w:link w:val="Char8"/>
    <w:uiPriority w:val="99"/>
    <w:semiHidden/>
    <w:unhideWhenUsed/>
    <w:rsid w:val="003F5EF0"/>
    <w:rPr>
      <w:b/>
      <w:bCs/>
    </w:rPr>
  </w:style>
  <w:style w:type="character" w:customStyle="1" w:styleId="Char8">
    <w:name w:val="메모 주제 Char"/>
    <w:basedOn w:val="Char7"/>
    <w:link w:val="af6"/>
    <w:uiPriority w:val="99"/>
    <w:semiHidden/>
    <w:rsid w:val="003F5EF0"/>
    <w:rPr>
      <w:rFonts w:ascii="Arial" w:eastAsia="SimSun" w:hAnsi="Arial" w:cs="Times New Roman"/>
      <w:b/>
      <w:bCs/>
      <w:sz w:val="20"/>
      <w:szCs w:val="20"/>
      <w:lang w:eastAsia="en-GB"/>
    </w:rPr>
  </w:style>
  <w:style w:type="paragraph" w:customStyle="1" w:styleId="Default">
    <w:name w:val="Default"/>
    <w:rsid w:val="00782AFB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character" w:customStyle="1" w:styleId="A60">
    <w:name w:val="A6"/>
    <w:uiPriority w:val="99"/>
    <w:rsid w:val="00782AFB"/>
    <w:rPr>
      <w:rFonts w:cs="Helvetica Neue"/>
      <w:b/>
      <w:bCs/>
      <w:color w:val="000000"/>
      <w:sz w:val="26"/>
      <w:szCs w:val="26"/>
    </w:rPr>
  </w:style>
  <w:style w:type="character" w:customStyle="1" w:styleId="A30">
    <w:name w:val="A3"/>
    <w:uiPriority w:val="99"/>
    <w:rsid w:val="00782AFB"/>
    <w:rPr>
      <w:rFonts w:cs="Tiempos Text Regular"/>
      <w:color w:val="000000"/>
      <w:sz w:val="17"/>
      <w:szCs w:val="17"/>
    </w:rPr>
  </w:style>
  <w:style w:type="paragraph" w:customStyle="1" w:styleId="Pa3">
    <w:name w:val="Pa3"/>
    <w:basedOn w:val="Default"/>
    <w:next w:val="Default"/>
    <w:uiPriority w:val="99"/>
    <w:rsid w:val="00782AFB"/>
    <w:pPr>
      <w:spacing w:line="141" w:lineRule="atLeast"/>
    </w:pPr>
    <w:rPr>
      <w:rFonts w:ascii="Tiempos Text Regular" w:hAnsi="Tiempos Text Regular" w:cstheme="minorBidi"/>
      <w:color w:val="auto"/>
    </w:rPr>
  </w:style>
  <w:style w:type="character" w:styleId="af7">
    <w:name w:val="Unresolved Mention"/>
    <w:basedOn w:val="a0"/>
    <w:uiPriority w:val="99"/>
    <w:semiHidden/>
    <w:unhideWhenUsed/>
    <w:rsid w:val="00D15E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KFTemplates\KF_CORE_News%20Release_v2.0.dotm" TargetMode="External"/></Relationships>
</file>

<file path=word/theme/theme1.xml><?xml version="1.0" encoding="utf-8"?>
<a:theme xmlns:a="http://schemas.openxmlformats.org/drawingml/2006/main" name="Knight Frank">
  <a:themeElements>
    <a:clrScheme name="Knight Frank">
      <a:dk1>
        <a:srgbClr val="000000"/>
      </a:dk1>
      <a:lt1>
        <a:sysClr val="window" lastClr="FFFFFF"/>
      </a:lt1>
      <a:dk2>
        <a:srgbClr val="203731"/>
      </a:dk2>
      <a:lt2>
        <a:srgbClr val="D0103A"/>
      </a:lt2>
      <a:accent1>
        <a:srgbClr val="2A6EBB"/>
      </a:accent1>
      <a:accent2>
        <a:srgbClr val="00C0B5"/>
      </a:accent2>
      <a:accent3>
        <a:srgbClr val="69923A"/>
      </a:accent3>
      <a:accent4>
        <a:srgbClr val="CE8E00"/>
      </a:accent4>
      <a:accent5>
        <a:srgbClr val="7C109A"/>
      </a:accent5>
      <a:accent6>
        <a:srgbClr val="AEA79F"/>
      </a:accent6>
      <a:hlink>
        <a:srgbClr val="0000FF"/>
      </a:hlink>
      <a:folHlink>
        <a:srgbClr val="800080"/>
      </a:folHlink>
    </a:clrScheme>
    <a:fontScheme name="Knight Frank">
      <a:majorFont>
        <a:latin typeface="Segoe UI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4AB6C-F97E-43BE-9AFF-F1B2211E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KF_CORE_News Release_v2.0.dotm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Celia Welham</dc:creator>
  <cp:lastModifiedBy>Yurim Park</cp:lastModifiedBy>
  <cp:revision>2</cp:revision>
  <cp:lastPrinted>2021-02-22T04:49:00Z</cp:lastPrinted>
  <dcterms:created xsi:type="dcterms:W3CDTF">2021-02-25T01:13:00Z</dcterms:created>
  <dcterms:modified xsi:type="dcterms:W3CDTF">2021-02-25T01:13:00Z</dcterms:modified>
</cp:coreProperties>
</file>