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17A" w:rsidRPr="000E4EDA" w:rsidRDefault="00DD2B15" w:rsidP="00DD317A">
      <w:pPr>
        <w:tabs>
          <w:tab w:val="left" w:pos="5984"/>
        </w:tabs>
        <w:ind w:leftChars="1500" w:left="3000"/>
        <w:jc w:val="right"/>
        <w:rPr>
          <w:rFonts w:ascii="굴림" w:eastAsia="굴림" w:hAnsi="굴림"/>
          <w:b/>
          <w:sz w:val="24"/>
          <w:u w:val="single"/>
          <w:lang w:val="en-US" w:eastAsia="ko-KR"/>
        </w:rPr>
      </w:pPr>
      <w:r w:rsidRPr="00DD2B15">
        <w:rPr>
          <w:rFonts w:ascii="굴림" w:eastAsia="굴림" w:hAnsi="굴림" w:cs="Arial"/>
          <w:b/>
          <w:bCs/>
          <w:noProof/>
          <w:color w:val="012F5C"/>
          <w:sz w:val="30"/>
          <w:szCs w:val="30"/>
          <w:lang w:eastAsia="ko-K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9.5pt;margin-top:120pt;width:165.75pt;height:627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" fillcolor="#bdbebf" stroked="f">
            <v:textbox inset="15mm,9.75mm,3mm">
              <w:txbxContent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ko-KR"/>
                    </w:rPr>
                  </w:pPr>
                  <w:r w:rsidRPr="0088022F">
                    <w:rPr>
                      <w:rFonts w:cs="Arial"/>
                      <w:b/>
                      <w:bCs/>
                      <w:color w:val="000000"/>
                      <w:sz w:val="22"/>
                      <w:szCs w:val="22"/>
                      <w:lang w:eastAsia="ko-KR"/>
                    </w:rPr>
                    <w:t>MEDIA CONTACT</w:t>
                  </w:r>
                  <w:r w:rsidRPr="006E4BBE">
                    <w:rPr>
                      <w:rFonts w:cs="Arial"/>
                      <w:b/>
                      <w:bCs/>
                      <w:color w:val="000000"/>
                      <w:sz w:val="24"/>
                      <w:lang w:eastAsia="ko-KR"/>
                    </w:rPr>
                    <w:br/>
                  </w:r>
                  <w:proofErr w:type="spellStart"/>
                  <w:r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박진달</w:t>
                  </w:r>
                  <w:proofErr w:type="spellEnd"/>
                  <w:r w:rsidRPr="006E4BBE">
                    <w:rPr>
                      <w:rFonts w:cs="Arial"/>
                      <w:color w:val="00000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 xml:space="preserve">PR </w:t>
                  </w:r>
                  <w:r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담당</w:t>
                  </w: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ko-KR"/>
                    </w:rPr>
                  </w:pPr>
                  <w:r w:rsidRPr="006E4BBE">
                    <w:rPr>
                      <w:rFonts w:cs="Arial"/>
                      <w:color w:val="000000"/>
                      <w:szCs w:val="20"/>
                      <w:lang w:eastAsia="ko-KR"/>
                    </w:rPr>
                    <w:t xml:space="preserve">EU Gateway to Korea </w:t>
                  </w:r>
                  <w:r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사무국</w:t>
                  </w: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en-GB"/>
                    </w:rPr>
                  </w:pP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en-GB"/>
                    </w:rPr>
                  </w:pPr>
                  <w:r>
                    <w:rPr>
                      <w:rFonts w:cs="Arial"/>
                      <w:color w:val="000000"/>
                      <w:szCs w:val="20"/>
                      <w:lang w:eastAsia="en-GB"/>
                    </w:rPr>
                    <w:t xml:space="preserve">T. </w:t>
                  </w:r>
                  <w:r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+</w:t>
                  </w:r>
                  <w:r w:rsidRPr="006E4BBE"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82</w:t>
                  </w:r>
                  <w:r w:rsidRPr="006E4BBE">
                    <w:rPr>
                      <w:rFonts w:cs="Arial"/>
                      <w:color w:val="000000"/>
                      <w:szCs w:val="20"/>
                      <w:lang w:eastAsia="en-GB"/>
                    </w:rPr>
                    <w:t xml:space="preserve"> </w:t>
                  </w:r>
                  <w:r w:rsidRPr="006E4BBE"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6000 3951</w:t>
                  </w: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en-GB"/>
                    </w:rPr>
                  </w:pPr>
                  <w:r w:rsidRPr="006E4BBE">
                    <w:rPr>
                      <w:rFonts w:cs="Arial"/>
                      <w:color w:val="000000"/>
                      <w:szCs w:val="20"/>
                      <w:lang w:eastAsia="en-GB"/>
                    </w:rPr>
                    <w:t>F. +</w:t>
                  </w:r>
                  <w:r w:rsidRPr="006E4BBE"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8</w:t>
                  </w:r>
                  <w:r w:rsidRPr="006E4BBE">
                    <w:rPr>
                      <w:rFonts w:cs="Arial"/>
                      <w:color w:val="000000"/>
                      <w:szCs w:val="20"/>
                      <w:lang w:eastAsia="en-GB"/>
                    </w:rPr>
                    <w:t xml:space="preserve">2 </w:t>
                  </w:r>
                  <w:r w:rsidRPr="006E4BBE"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6000 3950</w:t>
                  </w: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ko-KR"/>
                    </w:rPr>
                  </w:pPr>
                  <w:r w:rsidRPr="006E4BBE">
                    <w:rPr>
                      <w:rFonts w:cs="Arial"/>
                      <w:color w:val="000000"/>
                      <w:szCs w:val="20"/>
                      <w:lang w:eastAsia="en-GB"/>
                    </w:rPr>
                    <w:t xml:space="preserve">E. </w:t>
                  </w:r>
                  <w:r w:rsidRPr="006E4BBE"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jindal.park</w:t>
                  </w:r>
                  <w:r w:rsidRPr="006E4BBE">
                    <w:rPr>
                      <w:rFonts w:cs="Arial"/>
                      <w:color w:val="000000"/>
                      <w:szCs w:val="20"/>
                      <w:lang w:eastAsia="en-GB"/>
                    </w:rPr>
                    <w:t>@eu-gateway.</w:t>
                  </w:r>
                  <w:r w:rsidRPr="006E4BBE">
                    <w:rPr>
                      <w:rFonts w:cs="Arial" w:hint="eastAsia"/>
                      <w:color w:val="000000"/>
                      <w:szCs w:val="20"/>
                      <w:lang w:eastAsia="ko-KR"/>
                    </w:rPr>
                    <w:t>kr</w:t>
                  </w: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en-GB"/>
                    </w:rPr>
                  </w:pPr>
                </w:p>
                <w:p w:rsidR="0027750F" w:rsidRPr="006E4BBE" w:rsidRDefault="0027750F" w:rsidP="00DD317A">
                  <w:pPr>
                    <w:suppressAutoHyphens/>
                    <w:autoSpaceDE w:val="0"/>
                    <w:autoSpaceDN w:val="0"/>
                    <w:adjustRightInd w:val="0"/>
                    <w:spacing w:line="288" w:lineRule="auto"/>
                    <w:ind w:leftChars="-213" w:left="-426" w:rightChars="13" w:right="26"/>
                    <w:textAlignment w:val="center"/>
                    <w:rPr>
                      <w:rFonts w:cs="Arial"/>
                      <w:color w:val="000000"/>
                      <w:szCs w:val="20"/>
                      <w:lang w:eastAsia="en-GB"/>
                    </w:rPr>
                  </w:pPr>
                </w:p>
                <w:p w:rsidR="0027750F" w:rsidRPr="0088022F" w:rsidRDefault="0027750F" w:rsidP="00DD317A">
                  <w:pPr>
                    <w:ind w:leftChars="-213" w:left="-426" w:rightChars="13" w:right="26"/>
                    <w:rPr>
                      <w:rFonts w:cs="Arial"/>
                      <w:b/>
                      <w:bCs/>
                      <w:color w:val="000000"/>
                      <w:sz w:val="22"/>
                      <w:szCs w:val="22"/>
                      <w:lang w:eastAsia="ko-KR"/>
                    </w:rPr>
                  </w:pPr>
                  <w:r w:rsidRPr="0088022F">
                    <w:rPr>
                      <w:rFonts w:cs="Arial" w:hint="eastAsia"/>
                      <w:b/>
                      <w:bCs/>
                      <w:color w:val="000000"/>
                      <w:sz w:val="22"/>
                      <w:szCs w:val="22"/>
                      <w:lang w:eastAsia="ko-KR"/>
                    </w:rPr>
                    <w:t>홈</w:t>
                  </w:r>
                  <w:r>
                    <w:rPr>
                      <w:rFonts w:cs="Arial" w:hint="eastAsia"/>
                      <w:b/>
                      <w:bCs/>
                      <w:color w:val="000000"/>
                      <w:sz w:val="22"/>
                      <w:szCs w:val="22"/>
                      <w:lang w:eastAsia="ko-KR"/>
                    </w:rPr>
                    <w:t xml:space="preserve"> </w:t>
                  </w:r>
                  <w:r w:rsidRPr="0088022F">
                    <w:rPr>
                      <w:rFonts w:cs="Arial" w:hint="eastAsia"/>
                      <w:b/>
                      <w:bCs/>
                      <w:color w:val="000000"/>
                      <w:sz w:val="22"/>
                      <w:szCs w:val="22"/>
                      <w:lang w:eastAsia="ko-KR"/>
                    </w:rPr>
                    <w:t>페이지</w:t>
                  </w:r>
                </w:p>
                <w:p w:rsidR="0027750F" w:rsidRPr="006E4BBE" w:rsidRDefault="00DD2B15" w:rsidP="00DD317A">
                  <w:pPr>
                    <w:ind w:leftChars="-213" w:left="-426" w:rightChars="13" w:right="26"/>
                    <w:rPr>
                      <w:rFonts w:cs="Arial"/>
                      <w:szCs w:val="20"/>
                      <w:lang w:eastAsia="ko-KR"/>
                    </w:rPr>
                  </w:pPr>
                  <w:hyperlink r:id="rId8" w:history="1">
                    <w:r w:rsidR="0027750F" w:rsidRPr="006E4BBE">
                      <w:rPr>
                        <w:rStyle w:val="a7"/>
                        <w:rFonts w:cs="Arial"/>
                        <w:szCs w:val="20"/>
                        <w:lang w:eastAsia="en-GB"/>
                      </w:rPr>
                      <w:t>http:/</w:t>
                    </w:r>
                    <w:r w:rsidR="0027750F" w:rsidRPr="006E4BBE">
                      <w:rPr>
                        <w:rStyle w:val="a7"/>
                        <w:rFonts w:cs="Arial" w:hint="eastAsia"/>
                        <w:szCs w:val="20"/>
                        <w:lang w:eastAsia="ko-KR"/>
                      </w:rPr>
                      <w:t>/www.eu-gateway.kr</w:t>
                    </w:r>
                  </w:hyperlink>
                </w:p>
                <w:p w:rsidR="0027750F" w:rsidRPr="006E4BBE" w:rsidRDefault="0027750F" w:rsidP="00DD317A">
                  <w:pPr>
                    <w:ind w:leftChars="-213" w:left="-426" w:rightChars="13" w:right="26"/>
                    <w:rPr>
                      <w:rFonts w:cs="Arial"/>
                      <w:szCs w:val="20"/>
                      <w:lang w:eastAsia="ko-KR"/>
                    </w:rPr>
                  </w:pPr>
                </w:p>
                <w:p w:rsidR="0027750F" w:rsidRPr="006E4BBE" w:rsidRDefault="0027750F" w:rsidP="00DD317A">
                  <w:pPr>
                    <w:ind w:leftChars="-213" w:left="-426"/>
                    <w:jc w:val="both"/>
                    <w:rPr>
                      <w:rFonts w:cs="Arial"/>
                      <w:color w:val="000000"/>
                      <w:szCs w:val="20"/>
                      <w:lang w:eastAsia="ko-KR"/>
                    </w:rPr>
                  </w:pPr>
                  <w:r w:rsidRPr="006E4BBE">
                    <w:rPr>
                      <w:rFonts w:cs="Arial" w:hint="eastAsia"/>
                      <w:noProof/>
                      <w:color w:val="000000"/>
                      <w:szCs w:val="20"/>
                      <w:lang w:val="en-US" w:eastAsia="ko-KR"/>
                    </w:rPr>
                    <w:drawing>
                      <wp:inline distT="0" distB="0" distL="0" distR="0">
                        <wp:extent cx="1438275" cy="1438275"/>
                        <wp:effectExtent l="0" t="0" r="9525" b="9525"/>
                        <wp:docPr id="9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QRCodeImg(no_edge).jp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8275" cy="1438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 anchory="page"/>
          </v:shape>
        </w:pict>
      </w:r>
      <w:r w:rsidR="009B4956">
        <w:rPr>
          <w:rFonts w:ascii="굴림" w:eastAsia="굴림" w:hAnsi="굴림" w:hint="eastAsia"/>
          <w:b/>
          <w:sz w:val="24"/>
          <w:u w:val="single"/>
          <w:lang w:val="en-US" w:eastAsia="ko-KR"/>
        </w:rPr>
        <w:t>2020</w:t>
      </w:r>
      <w:r w:rsidR="00DD317A" w:rsidRPr="000E4EDA">
        <w:rPr>
          <w:rFonts w:ascii="굴림" w:eastAsia="굴림" w:hAnsi="굴림" w:hint="eastAsia"/>
          <w:b/>
          <w:sz w:val="24"/>
          <w:u w:val="single"/>
          <w:lang w:val="en-US" w:eastAsia="ko-KR"/>
        </w:rPr>
        <w:t>년</w:t>
      </w:r>
      <w:r w:rsidR="009B4956">
        <w:rPr>
          <w:rFonts w:ascii="굴림" w:eastAsia="굴림" w:hAnsi="굴림" w:hint="eastAsia"/>
          <w:b/>
          <w:sz w:val="24"/>
          <w:u w:val="single"/>
          <w:lang w:val="en-US" w:eastAsia="ko-KR"/>
        </w:rPr>
        <w:t>11</w:t>
      </w:r>
      <w:r w:rsidR="00DD317A" w:rsidRPr="000E4EDA">
        <w:rPr>
          <w:rFonts w:ascii="굴림" w:eastAsia="굴림" w:hAnsi="굴림" w:hint="eastAsia"/>
          <w:b/>
          <w:sz w:val="24"/>
          <w:u w:val="single"/>
          <w:lang w:val="en-US" w:eastAsia="ko-KR"/>
        </w:rPr>
        <w:t xml:space="preserve">월 </w:t>
      </w:r>
      <w:r w:rsidR="002504BE">
        <w:rPr>
          <w:rFonts w:ascii="굴림" w:eastAsia="굴림" w:hAnsi="굴림" w:hint="eastAsia"/>
          <w:b/>
          <w:sz w:val="24"/>
          <w:u w:val="single"/>
          <w:lang w:val="en-US" w:eastAsia="ko-KR"/>
        </w:rPr>
        <w:t>16</w:t>
      </w:r>
      <w:r w:rsidR="00DD317A" w:rsidRPr="000E4EDA">
        <w:rPr>
          <w:rFonts w:ascii="굴림" w:eastAsia="굴림" w:hAnsi="굴림" w:hint="eastAsia"/>
          <w:b/>
          <w:sz w:val="24"/>
          <w:u w:val="single"/>
          <w:lang w:val="en-US" w:eastAsia="ko-KR"/>
        </w:rPr>
        <w:t>일 조간</w:t>
      </w:r>
    </w:p>
    <w:p w:rsidR="00DD317A" w:rsidRPr="000E4EDA" w:rsidRDefault="00DD317A" w:rsidP="00DD317A">
      <w:pPr>
        <w:tabs>
          <w:tab w:val="left" w:pos="5984"/>
        </w:tabs>
        <w:ind w:leftChars="1500" w:left="3000"/>
        <w:jc w:val="center"/>
        <w:rPr>
          <w:rFonts w:ascii="굴림" w:eastAsia="굴림" w:hAnsi="굴림"/>
          <w:b/>
          <w:sz w:val="24"/>
          <w:lang w:val="en-US" w:eastAsia="ko-KR"/>
        </w:rPr>
      </w:pPr>
    </w:p>
    <w:p w:rsidR="00DD317A" w:rsidRPr="002504BE" w:rsidRDefault="002504BE" w:rsidP="002504BE">
      <w:pPr>
        <w:tabs>
          <w:tab w:val="left" w:pos="5984"/>
        </w:tabs>
        <w:spacing w:line="360" w:lineRule="auto"/>
        <w:ind w:leftChars="1500" w:left="3000"/>
        <w:jc w:val="center"/>
        <w:rPr>
          <w:rFonts w:ascii="굴림" w:eastAsia="굴림" w:hAnsi="굴림"/>
          <w:b/>
          <w:sz w:val="30"/>
          <w:szCs w:val="30"/>
          <w:lang w:val="en-US" w:eastAsia="ko-KR"/>
        </w:rPr>
      </w:pPr>
      <w:r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 xml:space="preserve">친환경 </w:t>
      </w:r>
      <w:r w:rsidR="00DD317A"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 xml:space="preserve">유럽 </w:t>
      </w:r>
      <w:proofErr w:type="spellStart"/>
      <w:r w:rsidR="00DD317A"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>유기농</w:t>
      </w:r>
      <w:proofErr w:type="spellEnd"/>
      <w:r w:rsidR="00DD317A"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 xml:space="preserve"> </w:t>
      </w:r>
      <w:r w:rsidR="0027750F"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>식품</w:t>
      </w:r>
      <w:r w:rsidR="00CC5FD9"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 xml:space="preserve"> 및 음료</w:t>
      </w:r>
      <w:r w:rsidRPr="002504BE">
        <w:rPr>
          <w:rFonts w:ascii="굴림" w:eastAsia="굴림" w:hAnsi="굴림" w:hint="eastAsia"/>
          <w:b/>
          <w:sz w:val="30"/>
          <w:szCs w:val="30"/>
          <w:lang w:val="en-US" w:eastAsia="ko-KR"/>
        </w:rPr>
        <w:t>, 서울에서 한 자리에</w:t>
      </w:r>
    </w:p>
    <w:p w:rsidR="00D1294E" w:rsidRDefault="00DD317A" w:rsidP="00D1294E">
      <w:pPr>
        <w:tabs>
          <w:tab w:val="left" w:pos="5984"/>
        </w:tabs>
        <w:spacing w:line="360" w:lineRule="auto"/>
        <w:ind w:firstLineChars="1400" w:firstLine="3360"/>
        <w:jc w:val="center"/>
        <w:rPr>
          <w:rFonts w:ascii="굴림" w:eastAsia="굴림" w:hAnsi="굴림"/>
          <w:sz w:val="24"/>
          <w:lang w:val="en-US" w:eastAsia="ko-KR"/>
        </w:rPr>
      </w:pPr>
      <w:r w:rsidRPr="002504BE">
        <w:rPr>
          <w:rFonts w:ascii="굴림" w:eastAsia="굴림" w:hAnsi="굴림" w:hint="eastAsia"/>
          <w:sz w:val="24"/>
          <w:lang w:val="en-US" w:eastAsia="ko-KR"/>
        </w:rPr>
        <w:t>EU</w:t>
      </w:r>
      <w:r w:rsidR="00D1294E">
        <w:rPr>
          <w:rFonts w:ascii="굴림" w:eastAsia="굴림" w:hAnsi="굴림" w:hint="eastAsia"/>
          <w:sz w:val="24"/>
          <w:lang w:val="en-US" w:eastAsia="ko-KR"/>
        </w:rPr>
        <w:t xml:space="preserve"> Gateway</w:t>
      </w:r>
      <w:r w:rsidRPr="002504BE">
        <w:rPr>
          <w:rFonts w:ascii="굴림" w:eastAsia="굴림" w:hAnsi="굴림" w:hint="eastAsia"/>
          <w:sz w:val="24"/>
          <w:lang w:val="en-US" w:eastAsia="ko-KR"/>
        </w:rPr>
        <w:t xml:space="preserve"> </w:t>
      </w:r>
      <w:r w:rsidRPr="002504BE">
        <w:rPr>
          <w:rFonts w:ascii="굴림" w:eastAsia="굴림" w:hAnsi="굴림"/>
          <w:sz w:val="24"/>
          <w:lang w:val="en-US" w:eastAsia="ko-KR"/>
        </w:rPr>
        <w:t>‘</w:t>
      </w:r>
      <w:proofErr w:type="spellStart"/>
      <w:r w:rsidRPr="002504BE">
        <w:rPr>
          <w:rFonts w:ascii="굴림" w:eastAsia="굴림" w:hAnsi="굴림" w:hint="eastAsia"/>
          <w:sz w:val="24"/>
          <w:lang w:val="en-US" w:eastAsia="ko-KR"/>
        </w:rPr>
        <w:t>유기농</w:t>
      </w:r>
      <w:proofErr w:type="spellEnd"/>
      <w:r w:rsidRPr="002504BE">
        <w:rPr>
          <w:rFonts w:ascii="굴림" w:eastAsia="굴림" w:hAnsi="굴림" w:hint="eastAsia"/>
          <w:sz w:val="24"/>
          <w:lang w:val="en-US" w:eastAsia="ko-KR"/>
        </w:rPr>
        <w:t xml:space="preserve"> 식품 및 음료 </w:t>
      </w:r>
      <w:proofErr w:type="spellStart"/>
      <w:r w:rsidRPr="002504BE">
        <w:rPr>
          <w:rFonts w:ascii="굴림" w:eastAsia="굴림" w:hAnsi="굴림" w:hint="eastAsia"/>
          <w:sz w:val="24"/>
          <w:lang w:val="en-US" w:eastAsia="ko-KR"/>
        </w:rPr>
        <w:t>전시상담회</w:t>
      </w:r>
      <w:proofErr w:type="spellEnd"/>
      <w:r w:rsidRPr="002504BE">
        <w:rPr>
          <w:rFonts w:ascii="굴림" w:eastAsia="굴림" w:hAnsi="굴림"/>
          <w:sz w:val="24"/>
          <w:lang w:val="en-US" w:eastAsia="ko-KR"/>
        </w:rPr>
        <w:t>’</w:t>
      </w:r>
    </w:p>
    <w:p w:rsidR="00DD317A" w:rsidRPr="002504BE" w:rsidRDefault="002504BE" w:rsidP="00D1294E">
      <w:pPr>
        <w:tabs>
          <w:tab w:val="left" w:pos="5984"/>
        </w:tabs>
        <w:spacing w:line="360" w:lineRule="auto"/>
        <w:ind w:firstLineChars="1400" w:firstLine="3360"/>
        <w:jc w:val="center"/>
        <w:rPr>
          <w:rFonts w:ascii="굴림" w:eastAsia="굴림" w:hAnsi="굴림"/>
          <w:sz w:val="24"/>
          <w:lang w:val="en-US" w:eastAsia="ko-KR"/>
        </w:rPr>
      </w:pPr>
      <w:r w:rsidRPr="002504BE">
        <w:rPr>
          <w:rFonts w:ascii="굴림" w:eastAsia="굴림" w:hAnsi="굴림" w:hint="eastAsia"/>
          <w:sz w:val="24"/>
          <w:lang w:val="en-US" w:eastAsia="ko-KR"/>
        </w:rPr>
        <w:t>12</w:t>
      </w:r>
      <w:r w:rsidR="00DD317A" w:rsidRPr="002504BE">
        <w:rPr>
          <w:rFonts w:ascii="굴림" w:eastAsia="굴림" w:hAnsi="굴림" w:hint="eastAsia"/>
          <w:sz w:val="24"/>
          <w:lang w:val="en-US" w:eastAsia="ko-KR"/>
        </w:rPr>
        <w:t xml:space="preserve">월 </w:t>
      </w:r>
      <w:proofErr w:type="spellStart"/>
      <w:r w:rsidR="00C71BF8">
        <w:rPr>
          <w:rFonts w:ascii="굴림" w:eastAsia="굴림" w:hAnsi="굴림" w:hint="eastAsia"/>
          <w:sz w:val="24"/>
          <w:lang w:val="en-US" w:eastAsia="ko-KR"/>
        </w:rPr>
        <w:t>온택</w:t>
      </w:r>
      <w:r w:rsidRPr="002504BE">
        <w:rPr>
          <w:rFonts w:ascii="굴림" w:eastAsia="굴림" w:hAnsi="굴림" w:hint="eastAsia"/>
          <w:sz w:val="24"/>
          <w:lang w:val="en-US" w:eastAsia="ko-KR"/>
        </w:rPr>
        <w:t>트</w:t>
      </w:r>
      <w:proofErr w:type="spellEnd"/>
      <w:r w:rsidR="00C72DDD">
        <w:rPr>
          <w:rFonts w:ascii="굴림" w:eastAsia="굴림" w:hAnsi="굴림" w:hint="eastAsia"/>
          <w:sz w:val="24"/>
          <w:lang w:val="en-US" w:eastAsia="ko-KR"/>
        </w:rPr>
        <w:t>(</w:t>
      </w:r>
      <w:proofErr w:type="spellStart"/>
      <w:r w:rsidR="00C72DDD">
        <w:rPr>
          <w:rFonts w:ascii="굴림" w:eastAsia="굴림" w:hAnsi="굴림" w:hint="eastAsia"/>
          <w:sz w:val="24"/>
          <w:lang w:val="en-US" w:eastAsia="ko-KR"/>
        </w:rPr>
        <w:t>Ontact</w:t>
      </w:r>
      <w:proofErr w:type="spellEnd"/>
      <w:r w:rsidR="00C72DDD">
        <w:rPr>
          <w:rFonts w:ascii="굴림" w:eastAsia="굴림" w:hAnsi="굴림" w:hint="eastAsia"/>
          <w:sz w:val="24"/>
          <w:lang w:val="en-US" w:eastAsia="ko-KR"/>
        </w:rPr>
        <w:t>)</w:t>
      </w:r>
      <w:r w:rsidRPr="002504BE">
        <w:rPr>
          <w:rFonts w:ascii="굴림" w:eastAsia="굴림" w:hAnsi="굴림" w:hint="eastAsia"/>
          <w:sz w:val="24"/>
          <w:lang w:val="en-US" w:eastAsia="ko-KR"/>
        </w:rPr>
        <w:t xml:space="preserve"> </w:t>
      </w:r>
      <w:r w:rsidR="00DD317A" w:rsidRPr="002504BE">
        <w:rPr>
          <w:rFonts w:ascii="굴림" w:eastAsia="굴림" w:hAnsi="굴림" w:hint="eastAsia"/>
          <w:sz w:val="24"/>
          <w:lang w:val="en-US" w:eastAsia="ko-KR"/>
        </w:rPr>
        <w:t>개최</w:t>
      </w:r>
    </w:p>
    <w:p w:rsidR="00DD317A" w:rsidRPr="002504BE" w:rsidRDefault="00DD317A" w:rsidP="002504BE">
      <w:pPr>
        <w:tabs>
          <w:tab w:val="left" w:pos="5984"/>
        </w:tabs>
        <w:spacing w:line="360" w:lineRule="auto"/>
        <w:ind w:leftChars="1500" w:left="3000"/>
        <w:jc w:val="center"/>
        <w:rPr>
          <w:rFonts w:asciiTheme="minorEastAsia" w:hAnsiTheme="minorEastAsia"/>
          <w:sz w:val="24"/>
          <w:lang w:val="en-US" w:eastAsia="ko-KR"/>
        </w:rPr>
      </w:pPr>
      <w:r w:rsidRPr="002504BE">
        <w:rPr>
          <w:rFonts w:asciiTheme="minorEastAsia" w:hAnsiTheme="minorEastAsia" w:hint="eastAsia"/>
          <w:sz w:val="24"/>
          <w:lang w:val="en-US" w:eastAsia="ko-KR"/>
        </w:rPr>
        <w:t xml:space="preserve"> </w:t>
      </w:r>
    </w:p>
    <w:p w:rsidR="00DD317A" w:rsidRPr="001403B7" w:rsidRDefault="00D1294E" w:rsidP="00DD317A">
      <w:pPr>
        <w:widowControl w:val="0"/>
        <w:wordWrap w:val="0"/>
        <w:autoSpaceDE w:val="0"/>
        <w:autoSpaceDN w:val="0"/>
        <w:spacing w:line="360" w:lineRule="auto"/>
        <w:ind w:leftChars="1600" w:left="3200"/>
        <w:jc w:val="both"/>
        <w:textAlignment w:val="baseline"/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유럽</w:t>
      </w:r>
      <w:r w:rsidR="00DD317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의 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프리미엄 </w:t>
      </w:r>
      <w:proofErr w:type="spellStart"/>
      <w:r w:rsidR="00DD317A"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유기농</w:t>
      </w:r>
      <w:proofErr w:type="spellEnd"/>
      <w:r w:rsidR="00DD317A"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="00DD317A" w:rsidRPr="007D6008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가공식품</w:t>
      </w:r>
      <w:r w:rsidR="00DD317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및 음료를 한 자리에 </w:t>
      </w:r>
      <w:r w:rsidR="00B94924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살펴볼 수 있는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EU Gateway </w:t>
      </w:r>
      <w:r w:rsidR="009B4956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‘20</w:t>
      </w:r>
      <w:r w:rsidR="009B4956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20</w:t>
      </w:r>
      <w:r w:rsidR="00DD317A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 w:rsidR="00DD317A"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유기농</w:t>
      </w:r>
      <w:proofErr w:type="spellEnd"/>
      <w:r w:rsidR="00DD317A"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식품 및 음료 </w:t>
      </w:r>
      <w:proofErr w:type="spellStart"/>
      <w:r w:rsidR="00DD317A"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전시상담회</w:t>
      </w:r>
      <w:proofErr w:type="spellEnd"/>
      <w:r w:rsidR="00DD317A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’</w:t>
      </w:r>
      <w:r w:rsidR="00DD317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가 </w:t>
      </w:r>
      <w:r w:rsidR="009B4956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오는 12월 </w:t>
      </w:r>
      <w:r w:rsidR="005C34A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1-2일</w:t>
      </w:r>
      <w:r w:rsidR="00CC5FD9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="0027750F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서울</w:t>
      </w:r>
      <w:r w:rsidR="00CC5FD9" w:rsidRPr="001403B7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 w:rsidR="00CC5FD9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코엑스</w:t>
      </w:r>
      <w:proofErr w:type="spellEnd"/>
      <w:r w:rsidR="00CC5FD9"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 w:rsidR="00CC5FD9" w:rsidRPr="001403B7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인터콘티넨탈호텔</w:t>
      </w:r>
      <w:proofErr w:type="spellEnd"/>
      <w:r w:rsidR="00CC5FD9" w:rsidRPr="001403B7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 w:rsidR="00CC5FD9" w:rsidRPr="001403B7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하모니볼룸</w:t>
      </w:r>
      <w:r w:rsidR="0027750F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에서</w:t>
      </w:r>
      <w:proofErr w:type="spellEnd"/>
      <w:r w:rsidR="0027750F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="00DD317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개최된다</w:t>
      </w:r>
      <w:r w:rsidR="00B94924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.</w:t>
      </w:r>
    </w:p>
    <w:p w:rsidR="00DD317A" w:rsidRPr="00B94924" w:rsidRDefault="00DD317A" w:rsidP="00DD317A">
      <w:pPr>
        <w:widowControl w:val="0"/>
        <w:wordWrap w:val="0"/>
        <w:autoSpaceDE w:val="0"/>
        <w:autoSpaceDN w:val="0"/>
        <w:spacing w:line="360" w:lineRule="auto"/>
        <w:ind w:leftChars="1600" w:left="3200"/>
        <w:jc w:val="both"/>
        <w:textAlignment w:val="baseline"/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</w:pPr>
    </w:p>
    <w:p w:rsidR="007E7345" w:rsidRDefault="00DD317A" w:rsidP="007E7345">
      <w:pPr>
        <w:widowControl w:val="0"/>
        <w:wordWrap w:val="0"/>
        <w:autoSpaceDE w:val="0"/>
        <w:autoSpaceDN w:val="0"/>
        <w:spacing w:line="360" w:lineRule="auto"/>
        <w:ind w:leftChars="1600" w:left="3200"/>
        <w:jc w:val="both"/>
        <w:textAlignment w:val="baseline"/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이번 행사는 </w:t>
      </w:r>
      <w:r w:rsidR="000B099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각 업체의 제품을 현장에서 시식할 수 </w:t>
      </w:r>
      <w:r w:rsidR="003E6B7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있는 부스를 </w:t>
      </w:r>
      <w:r w:rsidR="000B099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마련하고, 유럽업체와의 비즈니스 미팅은 화상으로 진행하는 </w:t>
      </w:r>
      <w:proofErr w:type="spellStart"/>
      <w:r w:rsidR="000B099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온텍트</w:t>
      </w:r>
      <w:proofErr w:type="spellEnd"/>
      <w:r w:rsidR="00C71BF8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(</w:t>
      </w:r>
      <w:proofErr w:type="spellStart"/>
      <w:r w:rsidR="00C71BF8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Ontac</w:t>
      </w:r>
      <w:r w:rsidR="000B099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t</w:t>
      </w:r>
      <w:proofErr w:type="spellEnd"/>
      <w:r w:rsidR="000B0992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)</w:t>
      </w:r>
      <w:r w:rsidR="007E7345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방식의 </w:t>
      </w:r>
      <w:r w:rsidR="007E7345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전시회로, 1:1 화상 미팅</w:t>
      </w:r>
      <w:r w:rsidR="002504BE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에는</w:t>
      </w:r>
      <w:r w:rsidR="007E7345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전문 통역사가 참여해 보다 효율적인 미팅이 진행될 수 있도록 지원한다.</w:t>
      </w:r>
    </w:p>
    <w:p w:rsidR="007E7345" w:rsidRPr="002504BE" w:rsidRDefault="007E7345" w:rsidP="007E7345">
      <w:pPr>
        <w:widowControl w:val="0"/>
        <w:wordWrap w:val="0"/>
        <w:autoSpaceDE w:val="0"/>
        <w:autoSpaceDN w:val="0"/>
        <w:spacing w:line="360" w:lineRule="auto"/>
        <w:ind w:leftChars="1600" w:left="3200"/>
        <w:jc w:val="both"/>
        <w:textAlignment w:val="baseline"/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</w:pPr>
    </w:p>
    <w:p w:rsidR="00DD317A" w:rsidRPr="001403B7" w:rsidRDefault="007E7345" w:rsidP="004957FA">
      <w:pPr>
        <w:widowControl w:val="0"/>
        <w:wordWrap w:val="0"/>
        <w:autoSpaceDE w:val="0"/>
        <w:autoSpaceDN w:val="0"/>
        <w:spacing w:line="360" w:lineRule="auto"/>
        <w:ind w:leftChars="1600" w:left="3200"/>
        <w:jc w:val="both"/>
        <w:textAlignment w:val="baseline"/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주한EU대표부에 따르면, </w:t>
      </w:r>
      <w:r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이번</w:t>
      </w:r>
      <w:r w:rsidRPr="001403B7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전시상담회에</w:t>
      </w:r>
      <w:r w:rsidRPr="001403B7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는</w:t>
      </w:r>
      <w:proofErr w:type="spellEnd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가공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과일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및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 xml:space="preserve"> 채소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, </w:t>
      </w:r>
      <w:proofErr w:type="spellStart"/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베이커리</w:t>
      </w:r>
      <w:proofErr w:type="spellEnd"/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, 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소스 드레싱 및 조미료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, 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오일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및 지방,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스낵</w:t>
      </w:r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류</w:t>
      </w:r>
      <w:proofErr w:type="spellEnd"/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, 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스프레드</w:t>
      </w:r>
      <w:r w:rsidR="00D1294E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,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>와인 및 주류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,</w:t>
      </w:r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주스 및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Pr="00DB1763">
        <w:rPr>
          <w:rFonts w:ascii="굴림" w:eastAsia="굴림" w:hAnsi="굴림" w:cs="굴림"/>
          <w:color w:val="000000" w:themeColor="text1"/>
          <w:sz w:val="22"/>
          <w:szCs w:val="22"/>
          <w:lang w:val="en-US" w:eastAsia="ko-KR"/>
        </w:rPr>
        <w:t xml:space="preserve">음료 등 </w:t>
      </w:r>
      <w:proofErr w:type="spellStart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식음료의</w:t>
      </w:r>
      <w:proofErr w:type="spellEnd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다양한 분야에 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걸친 제품들이 대거</w:t>
      </w:r>
      <w:r w:rsidRPr="00DB1763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소개된다. </w:t>
      </w:r>
      <w:r w:rsidR="001B7449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특히 </w:t>
      </w:r>
      <w:r w:rsidR="00D1294E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제한적이고 특별한</w:t>
      </w:r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식이요법을 추구하는 현대인들을 </w:t>
      </w:r>
      <w:proofErr w:type="spellStart"/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위해</w:t>
      </w:r>
      <w:r w:rsidR="00C72DDD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모든</w:t>
      </w:r>
      <w:proofErr w:type="spellEnd"/>
      <w:r w:rsidR="00C72DDD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제품이 </w:t>
      </w:r>
      <w:proofErr w:type="spellStart"/>
      <w:r w:rsidR="00C72DDD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유기농</w:t>
      </w:r>
      <w:proofErr w:type="spellEnd"/>
      <w:r w:rsidR="00C72DDD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일 뿐만 아니라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비건, Non-GMO, </w:t>
      </w:r>
      <w:proofErr w:type="spellStart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글루텐</w:t>
      </w:r>
      <w:proofErr w:type="spellEnd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proofErr w:type="spellStart"/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프리</w:t>
      </w:r>
      <w:proofErr w:type="spellEnd"/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, 무설탕</w:t>
      </w:r>
      <w:r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proofErr w:type="gramStart"/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제품</w:t>
      </w:r>
      <w:r w:rsidR="001B7449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뿐</w:t>
      </w:r>
      <w:proofErr w:type="gramEnd"/>
      <w:r w:rsidR="001B7449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아니라</w:t>
      </w:r>
      <w:r w:rsidR="00C72DDD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</w:t>
      </w:r>
      <w:r w:rsidR="00D1294E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품질과 맛에 있어서 </w:t>
      </w:r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다양한 수상 경력을 가진 고품질의 </w:t>
      </w:r>
      <w:proofErr w:type="spellStart"/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식재료</w:t>
      </w:r>
      <w:proofErr w:type="spellEnd"/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기업</w:t>
      </w:r>
      <w:r w:rsidR="001B7449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>들을</w:t>
      </w:r>
      <w:r w:rsidR="00E65FEA">
        <w:rPr>
          <w:rFonts w:ascii="굴림" w:eastAsia="굴림" w:hAnsi="굴림" w:cs="굴림" w:hint="eastAsia"/>
          <w:color w:val="000000" w:themeColor="text1"/>
          <w:sz w:val="22"/>
          <w:szCs w:val="22"/>
          <w:lang w:val="en-US" w:eastAsia="ko-KR"/>
        </w:rPr>
        <w:t xml:space="preserve"> 한 자리에서 만나볼 수 있다.</w:t>
      </w:r>
    </w:p>
    <w:p w:rsidR="00DD317A" w:rsidRDefault="00DD317A" w:rsidP="00DD317A">
      <w:pPr>
        <w:pStyle w:val="a9"/>
        <w:rPr>
          <w:rFonts w:ascii="굴림"/>
          <w:sz w:val="22"/>
          <w:szCs w:val="22"/>
        </w:rPr>
      </w:pPr>
    </w:p>
    <w:p w:rsidR="000E41D7" w:rsidRDefault="00F81D1F" w:rsidP="000E41D7">
      <w:pPr>
        <w:pStyle w:val="a9"/>
        <w:ind w:leftChars="1600" w:left="3200"/>
        <w:rPr>
          <w:rFonts w:ascii="굴림"/>
          <w:sz w:val="22"/>
          <w:szCs w:val="22"/>
        </w:rPr>
      </w:pPr>
      <w:r>
        <w:rPr>
          <w:rFonts w:ascii="굴림" w:hint="eastAsia"/>
          <w:sz w:val="22"/>
          <w:szCs w:val="22"/>
        </w:rPr>
        <w:t xml:space="preserve">이중에서는 유럽 현지 </w:t>
      </w:r>
      <w:proofErr w:type="spellStart"/>
      <w:r>
        <w:rPr>
          <w:rFonts w:ascii="굴림" w:hint="eastAsia"/>
          <w:sz w:val="22"/>
          <w:szCs w:val="22"/>
        </w:rPr>
        <w:t>유기농</w:t>
      </w:r>
      <w:proofErr w:type="spellEnd"/>
      <w:r>
        <w:rPr>
          <w:rFonts w:ascii="굴림" w:hint="eastAsia"/>
          <w:sz w:val="22"/>
          <w:szCs w:val="22"/>
        </w:rPr>
        <w:t xml:space="preserve"> 농장에서 재배된 과일로 만든 </w:t>
      </w:r>
      <w:proofErr w:type="spellStart"/>
      <w:r w:rsidR="00C71BF8">
        <w:rPr>
          <w:rFonts w:ascii="굴림" w:hint="eastAsia"/>
          <w:sz w:val="22"/>
          <w:szCs w:val="22"/>
        </w:rPr>
        <w:t>슈</w:t>
      </w:r>
      <w:r>
        <w:rPr>
          <w:rFonts w:ascii="굴림" w:hint="eastAsia"/>
          <w:sz w:val="22"/>
          <w:szCs w:val="22"/>
        </w:rPr>
        <w:t>퍼푸드와</w:t>
      </w:r>
      <w:proofErr w:type="spellEnd"/>
      <w:r>
        <w:rPr>
          <w:rFonts w:ascii="굴림" w:hint="eastAsia"/>
          <w:sz w:val="22"/>
          <w:szCs w:val="22"/>
        </w:rPr>
        <w:t xml:space="preserve"> 설탕 및 첨가제가 없는 베리 제품</w:t>
      </w:r>
      <w:r w:rsidR="00D1294E">
        <w:rPr>
          <w:rFonts w:ascii="굴림" w:hint="eastAsia"/>
          <w:sz w:val="22"/>
          <w:szCs w:val="22"/>
        </w:rPr>
        <w:t xml:space="preserve">, </w:t>
      </w:r>
      <w:r>
        <w:rPr>
          <w:rFonts w:ascii="굴림" w:hint="eastAsia"/>
          <w:sz w:val="22"/>
          <w:szCs w:val="22"/>
        </w:rPr>
        <w:t xml:space="preserve">착색제 및 방부제가 없는 100% </w:t>
      </w:r>
      <w:proofErr w:type="spellStart"/>
      <w:r>
        <w:rPr>
          <w:rFonts w:ascii="굴림" w:hint="eastAsia"/>
          <w:sz w:val="22"/>
          <w:szCs w:val="22"/>
        </w:rPr>
        <w:t>유기농</w:t>
      </w:r>
      <w:proofErr w:type="spellEnd"/>
      <w:r>
        <w:rPr>
          <w:rFonts w:ascii="굴림" w:hint="eastAsia"/>
          <w:sz w:val="22"/>
          <w:szCs w:val="22"/>
        </w:rPr>
        <w:t xml:space="preserve"> 주스 및 잼, </w:t>
      </w:r>
      <w:proofErr w:type="spellStart"/>
      <w:r>
        <w:rPr>
          <w:rFonts w:ascii="굴림" w:hint="eastAsia"/>
          <w:sz w:val="22"/>
          <w:szCs w:val="22"/>
        </w:rPr>
        <w:t>말토덱스트린을</w:t>
      </w:r>
      <w:proofErr w:type="spellEnd"/>
      <w:r>
        <w:rPr>
          <w:rFonts w:ascii="굴림" w:hint="eastAsia"/>
          <w:sz w:val="22"/>
          <w:szCs w:val="22"/>
        </w:rPr>
        <w:t xml:space="preserve"> 포함하지 않은 </w:t>
      </w:r>
      <w:proofErr w:type="spellStart"/>
      <w:r>
        <w:rPr>
          <w:rFonts w:ascii="굴림" w:hint="eastAsia"/>
          <w:sz w:val="22"/>
          <w:szCs w:val="22"/>
        </w:rPr>
        <w:t>유기농</w:t>
      </w:r>
      <w:proofErr w:type="spellEnd"/>
      <w:r>
        <w:rPr>
          <w:rFonts w:ascii="굴림" w:hint="eastAsia"/>
          <w:sz w:val="22"/>
          <w:szCs w:val="22"/>
        </w:rPr>
        <w:t xml:space="preserve"> 과일 및 식물 파우더, 야생의 북극 열매로 맛을 낸 </w:t>
      </w:r>
      <w:proofErr w:type="spellStart"/>
      <w:r>
        <w:rPr>
          <w:rFonts w:ascii="굴림" w:hint="eastAsia"/>
          <w:sz w:val="22"/>
          <w:szCs w:val="22"/>
        </w:rPr>
        <w:t>유기농</w:t>
      </w:r>
      <w:proofErr w:type="spellEnd"/>
      <w:r>
        <w:rPr>
          <w:rFonts w:ascii="굴림" w:hint="eastAsia"/>
          <w:sz w:val="22"/>
          <w:szCs w:val="22"/>
        </w:rPr>
        <w:t xml:space="preserve"> 자작나무 수액 등 인체에 해로운 첨가물질을 사용하지 않고 천연 자연의 성분과 맛을 최대한 살린 제품들이 </w:t>
      </w:r>
      <w:r w:rsidR="002504BE">
        <w:rPr>
          <w:rFonts w:ascii="굴림" w:hint="eastAsia"/>
          <w:sz w:val="22"/>
          <w:szCs w:val="22"/>
        </w:rPr>
        <w:t>눈길을 끈</w:t>
      </w:r>
      <w:r>
        <w:rPr>
          <w:rFonts w:ascii="굴림" w:hint="eastAsia"/>
          <w:sz w:val="22"/>
          <w:szCs w:val="22"/>
        </w:rPr>
        <w:t xml:space="preserve">다. </w:t>
      </w:r>
      <w:r w:rsidR="002504BE">
        <w:rPr>
          <w:rFonts w:ascii="굴림" w:hint="eastAsia"/>
          <w:sz w:val="22"/>
          <w:szCs w:val="22"/>
        </w:rPr>
        <w:t>이외에도</w:t>
      </w:r>
      <w:r w:rsidR="000E41D7">
        <w:rPr>
          <w:rFonts w:ascii="굴림" w:hint="eastAsia"/>
          <w:sz w:val="22"/>
          <w:szCs w:val="22"/>
        </w:rPr>
        <w:t xml:space="preserve"> 생물역학농법으로 재배한 </w:t>
      </w:r>
      <w:proofErr w:type="spellStart"/>
      <w:r w:rsidR="000E41D7">
        <w:rPr>
          <w:rFonts w:ascii="굴림" w:hint="eastAsia"/>
          <w:sz w:val="22"/>
          <w:szCs w:val="22"/>
        </w:rPr>
        <w:t>유기농</w:t>
      </w:r>
      <w:proofErr w:type="spellEnd"/>
      <w:r w:rsidR="000E41D7">
        <w:rPr>
          <w:rFonts w:ascii="굴림" w:hint="eastAsia"/>
          <w:sz w:val="22"/>
          <w:szCs w:val="22"/>
        </w:rPr>
        <w:t xml:space="preserve"> </w:t>
      </w:r>
    </w:p>
    <w:p w:rsidR="000E41D7" w:rsidRDefault="002504BE" w:rsidP="000E41D7">
      <w:pPr>
        <w:pStyle w:val="a9"/>
        <w:jc w:val="left"/>
        <w:rPr>
          <w:rFonts w:ascii="굴림" w:cs="함초롬바탕"/>
          <w:sz w:val="22"/>
          <w:szCs w:val="22"/>
        </w:rPr>
      </w:pPr>
      <w:r>
        <w:rPr>
          <w:rFonts w:ascii="굴림" w:hint="eastAsia"/>
          <w:sz w:val="22"/>
          <w:szCs w:val="22"/>
        </w:rPr>
        <w:lastRenderedPageBreak/>
        <w:t>치즈</w:t>
      </w:r>
      <w:r w:rsidR="000E41D7">
        <w:rPr>
          <w:rFonts w:ascii="굴림" w:hint="eastAsia"/>
          <w:sz w:val="22"/>
          <w:szCs w:val="22"/>
        </w:rPr>
        <w:t xml:space="preserve">, 코코넛 및 귀리를 사용해 만든 </w:t>
      </w:r>
      <w:proofErr w:type="spellStart"/>
      <w:r w:rsidR="000E41D7">
        <w:rPr>
          <w:rFonts w:ascii="굴림" w:hint="eastAsia"/>
          <w:sz w:val="22"/>
          <w:szCs w:val="22"/>
        </w:rPr>
        <w:t>유기농</w:t>
      </w:r>
      <w:proofErr w:type="spellEnd"/>
      <w:r w:rsidR="000E41D7">
        <w:rPr>
          <w:rFonts w:ascii="굴림" w:hint="eastAsia"/>
          <w:sz w:val="22"/>
          <w:szCs w:val="22"/>
        </w:rPr>
        <w:t xml:space="preserve"> </w:t>
      </w:r>
      <w:proofErr w:type="spellStart"/>
      <w:r w:rsidR="000E41D7">
        <w:rPr>
          <w:rFonts w:ascii="굴림" w:hint="eastAsia"/>
          <w:sz w:val="22"/>
          <w:szCs w:val="22"/>
        </w:rPr>
        <w:t>요거트</w:t>
      </w:r>
      <w:proofErr w:type="spellEnd"/>
      <w:r w:rsidR="000E41D7">
        <w:rPr>
          <w:rFonts w:ascii="굴림" w:hint="eastAsia"/>
          <w:sz w:val="22"/>
          <w:szCs w:val="22"/>
        </w:rPr>
        <w:t xml:space="preserve"> 및 </w:t>
      </w:r>
      <w:proofErr w:type="spellStart"/>
      <w:r w:rsidR="000E41D7">
        <w:rPr>
          <w:rFonts w:ascii="굴림" w:hint="eastAsia"/>
          <w:sz w:val="22"/>
          <w:szCs w:val="22"/>
        </w:rPr>
        <w:t>글루텐프리</w:t>
      </w:r>
      <w:proofErr w:type="spellEnd"/>
      <w:r w:rsidR="000E41D7">
        <w:rPr>
          <w:rFonts w:ascii="굴림" w:hint="eastAsia"/>
          <w:sz w:val="22"/>
          <w:szCs w:val="22"/>
        </w:rPr>
        <w:t xml:space="preserve"> </w:t>
      </w:r>
      <w:proofErr w:type="spellStart"/>
      <w:r w:rsidR="000E41D7">
        <w:rPr>
          <w:rFonts w:ascii="굴림" w:hint="eastAsia"/>
          <w:sz w:val="22"/>
          <w:szCs w:val="22"/>
        </w:rPr>
        <w:t>스낵바</w:t>
      </w:r>
      <w:proofErr w:type="spellEnd"/>
      <w:r w:rsidR="000E41D7">
        <w:rPr>
          <w:rFonts w:ascii="굴림" w:hint="eastAsia"/>
          <w:sz w:val="22"/>
          <w:szCs w:val="22"/>
        </w:rPr>
        <w:t xml:space="preserve">, </w:t>
      </w:r>
      <w:proofErr w:type="spellStart"/>
      <w:r w:rsidR="000E41D7">
        <w:rPr>
          <w:rFonts w:ascii="굴림" w:hint="eastAsia"/>
          <w:sz w:val="22"/>
          <w:szCs w:val="22"/>
        </w:rPr>
        <w:t>비건용</w:t>
      </w:r>
      <w:proofErr w:type="spellEnd"/>
      <w:r w:rsidR="000E41D7">
        <w:rPr>
          <w:rFonts w:ascii="굴림" w:hint="eastAsia"/>
          <w:sz w:val="22"/>
          <w:szCs w:val="22"/>
        </w:rPr>
        <w:t xml:space="preserve"> 크래커와 </w:t>
      </w:r>
      <w:proofErr w:type="spellStart"/>
      <w:r w:rsidR="000E41D7">
        <w:rPr>
          <w:rFonts w:ascii="굴림" w:hint="eastAsia"/>
          <w:sz w:val="22"/>
          <w:szCs w:val="22"/>
        </w:rPr>
        <w:t>유기농</w:t>
      </w:r>
      <w:proofErr w:type="spellEnd"/>
      <w:r w:rsidR="000E41D7">
        <w:rPr>
          <w:rFonts w:ascii="굴림" w:hint="eastAsia"/>
          <w:sz w:val="22"/>
          <w:szCs w:val="22"/>
        </w:rPr>
        <w:t xml:space="preserve"> 초콜릿 등 남녀노소 누구나 즐길 수 있는 </w:t>
      </w:r>
      <w:r>
        <w:rPr>
          <w:rFonts w:ascii="굴림" w:hint="eastAsia"/>
          <w:sz w:val="22"/>
          <w:szCs w:val="22"/>
        </w:rPr>
        <w:t xml:space="preserve">건강하고 </w:t>
      </w:r>
      <w:proofErr w:type="spellStart"/>
      <w:r>
        <w:rPr>
          <w:rFonts w:ascii="굴림" w:hint="eastAsia"/>
          <w:sz w:val="22"/>
          <w:szCs w:val="22"/>
        </w:rPr>
        <w:t>맛좋은</w:t>
      </w:r>
      <w:proofErr w:type="spellEnd"/>
      <w:r w:rsidR="000E41D7">
        <w:rPr>
          <w:rFonts w:ascii="굴림" w:hint="eastAsia"/>
          <w:sz w:val="22"/>
          <w:szCs w:val="22"/>
        </w:rPr>
        <w:t xml:space="preserve"> </w:t>
      </w:r>
      <w:proofErr w:type="spellStart"/>
      <w:r w:rsidR="000E41D7">
        <w:rPr>
          <w:rFonts w:ascii="굴림" w:hint="eastAsia"/>
          <w:sz w:val="22"/>
          <w:szCs w:val="22"/>
        </w:rPr>
        <w:t>디저트류도</w:t>
      </w:r>
      <w:proofErr w:type="spellEnd"/>
      <w:r w:rsidR="000E41D7">
        <w:rPr>
          <w:rFonts w:ascii="굴림" w:hint="eastAsia"/>
          <w:sz w:val="22"/>
          <w:szCs w:val="22"/>
        </w:rPr>
        <w:t xml:space="preserve"> 소개된다.</w:t>
      </w:r>
      <w:r w:rsidR="000E41D7">
        <w:rPr>
          <w:rFonts w:ascii="굴림" w:cs="함초롬바탕" w:hint="eastAsia"/>
          <w:sz w:val="22"/>
          <w:szCs w:val="22"/>
        </w:rPr>
        <w:t xml:space="preserve"> </w:t>
      </w:r>
    </w:p>
    <w:p w:rsidR="000E41D7" w:rsidRPr="002504BE" w:rsidRDefault="000E41D7" w:rsidP="000E41D7">
      <w:pPr>
        <w:pStyle w:val="a9"/>
        <w:jc w:val="left"/>
        <w:rPr>
          <w:rFonts w:ascii="굴림" w:cs="함초롬바탕"/>
          <w:sz w:val="22"/>
          <w:szCs w:val="22"/>
        </w:rPr>
      </w:pPr>
    </w:p>
    <w:p w:rsidR="002504BE" w:rsidRDefault="000E41D7" w:rsidP="000E41D7">
      <w:pPr>
        <w:pStyle w:val="a9"/>
        <w:jc w:val="left"/>
        <w:rPr>
          <w:rFonts w:ascii="굴림" w:cs="함초롬바탕"/>
          <w:sz w:val="22"/>
          <w:szCs w:val="22"/>
        </w:rPr>
      </w:pPr>
      <w:r>
        <w:rPr>
          <w:rFonts w:ascii="굴림" w:cs="함초롬바탕" w:hint="eastAsia"/>
          <w:sz w:val="22"/>
          <w:szCs w:val="22"/>
        </w:rPr>
        <w:t xml:space="preserve">뿐만 아니라 세계적으로 고품질을 자랑하는 </w:t>
      </w:r>
      <w:proofErr w:type="spellStart"/>
      <w:r w:rsidR="002504BE">
        <w:rPr>
          <w:rFonts w:ascii="굴림" w:cs="함초롬바탕" w:hint="eastAsia"/>
          <w:sz w:val="22"/>
          <w:szCs w:val="22"/>
        </w:rPr>
        <w:t>유럽산</w:t>
      </w:r>
      <w:proofErr w:type="spellEnd"/>
      <w:r w:rsidR="002504BE">
        <w:rPr>
          <w:rFonts w:ascii="굴림" w:cs="함초롬바탕" w:hint="eastAsia"/>
          <w:sz w:val="22"/>
          <w:szCs w:val="22"/>
        </w:rPr>
        <w:t xml:space="preserve"> </w:t>
      </w:r>
      <w:r>
        <w:rPr>
          <w:rFonts w:ascii="굴림" w:cs="함초롬바탕" w:hint="eastAsia"/>
          <w:sz w:val="22"/>
          <w:szCs w:val="22"/>
        </w:rPr>
        <w:t>올리브오일과 각종</w:t>
      </w:r>
      <w:r w:rsidR="002504BE">
        <w:rPr>
          <w:rFonts w:ascii="굴림" w:cs="함초롬바탕" w:hint="eastAsia"/>
          <w:sz w:val="22"/>
          <w:szCs w:val="22"/>
        </w:rPr>
        <w:t xml:space="preserve"> </w:t>
      </w:r>
      <w:proofErr w:type="spellStart"/>
      <w:r>
        <w:rPr>
          <w:rFonts w:ascii="굴림" w:cs="함초롬바탕" w:hint="eastAsia"/>
          <w:sz w:val="22"/>
          <w:szCs w:val="22"/>
        </w:rPr>
        <w:t>파스타</w:t>
      </w:r>
      <w:proofErr w:type="spellEnd"/>
      <w:r>
        <w:rPr>
          <w:rFonts w:ascii="굴림" w:cs="함초롬바탕" w:hint="eastAsia"/>
          <w:sz w:val="22"/>
          <w:szCs w:val="22"/>
        </w:rPr>
        <w:t xml:space="preserve"> 재료, 정통 지중해 소스 및 와인 식초, </w:t>
      </w:r>
      <w:r w:rsidR="002504BE">
        <w:rPr>
          <w:rFonts w:ascii="굴림" w:cs="함초롬바탕" w:hint="eastAsia"/>
          <w:sz w:val="22"/>
          <w:szCs w:val="22"/>
        </w:rPr>
        <w:t xml:space="preserve">수 년간 수상 경력을 가진 </w:t>
      </w:r>
      <w:proofErr w:type="spellStart"/>
      <w:r w:rsidR="002504BE">
        <w:rPr>
          <w:rFonts w:ascii="굴림" w:cs="함초롬바탕" w:hint="eastAsia"/>
          <w:sz w:val="22"/>
          <w:szCs w:val="22"/>
        </w:rPr>
        <w:t>유기농</w:t>
      </w:r>
      <w:proofErr w:type="spellEnd"/>
      <w:r w:rsidR="002504BE">
        <w:rPr>
          <w:rFonts w:ascii="굴림" w:cs="함초롬바탕" w:hint="eastAsia"/>
          <w:sz w:val="22"/>
          <w:szCs w:val="22"/>
        </w:rPr>
        <w:t xml:space="preserve"> 와인 및 프리미엄 </w:t>
      </w:r>
      <w:proofErr w:type="gramStart"/>
      <w:r w:rsidR="002504BE">
        <w:rPr>
          <w:rFonts w:ascii="굴림" w:cs="함초롬바탕" w:hint="eastAsia"/>
          <w:sz w:val="22"/>
          <w:szCs w:val="22"/>
        </w:rPr>
        <w:t>주류  제품도</w:t>
      </w:r>
      <w:proofErr w:type="gramEnd"/>
      <w:r w:rsidR="002504BE">
        <w:rPr>
          <w:rFonts w:ascii="굴림" w:cs="함초롬바탕" w:hint="eastAsia"/>
          <w:sz w:val="22"/>
          <w:szCs w:val="22"/>
        </w:rPr>
        <w:t xml:space="preserve"> 만나볼 수 있다.</w:t>
      </w:r>
    </w:p>
    <w:p w:rsidR="000E41D7" w:rsidRPr="000E41D7" w:rsidRDefault="002504BE" w:rsidP="000E41D7">
      <w:pPr>
        <w:pStyle w:val="a9"/>
        <w:jc w:val="left"/>
        <w:rPr>
          <w:rFonts w:ascii="굴림" w:cs="함초롬바탕"/>
          <w:sz w:val="22"/>
          <w:szCs w:val="22"/>
        </w:rPr>
      </w:pPr>
      <w:r>
        <w:rPr>
          <w:rFonts w:ascii="굴림" w:cs="함초롬바탕" w:hint="eastAsia"/>
          <w:sz w:val="22"/>
          <w:szCs w:val="22"/>
        </w:rPr>
        <w:t xml:space="preserve"> </w:t>
      </w:r>
    </w:p>
    <w:p w:rsidR="008E6C19" w:rsidRDefault="00DD317A" w:rsidP="002504BE">
      <w:pPr>
        <w:pStyle w:val="a9"/>
        <w:spacing w:line="360" w:lineRule="auto"/>
        <w:rPr>
          <w:sz w:val="22"/>
          <w:szCs w:val="22"/>
        </w:rPr>
      </w:pPr>
      <w:r w:rsidRPr="008A71DF">
        <w:rPr>
          <w:rFonts w:ascii="굴림"/>
          <w:sz w:val="22"/>
          <w:szCs w:val="22"/>
        </w:rPr>
        <w:t xml:space="preserve">이번 </w:t>
      </w:r>
      <w:r w:rsidR="00F81D1F">
        <w:rPr>
          <w:rFonts w:ascii="굴림" w:hint="eastAsia"/>
          <w:sz w:val="22"/>
          <w:szCs w:val="22"/>
        </w:rPr>
        <w:t>행사</w:t>
      </w:r>
      <w:r w:rsidRPr="008A71DF">
        <w:rPr>
          <w:rFonts w:ascii="굴림"/>
          <w:sz w:val="22"/>
          <w:szCs w:val="22"/>
        </w:rPr>
        <w:t xml:space="preserve">는 </w:t>
      </w:r>
      <w:r>
        <w:rPr>
          <w:rFonts w:ascii="굴림" w:cs="함초롬바탕" w:hint="eastAsia"/>
          <w:sz w:val="22"/>
          <w:szCs w:val="22"/>
        </w:rPr>
        <w:t xml:space="preserve">한국과 유럽 기업의 상호 비즈니스 협력을 촉진하는 </w:t>
      </w:r>
      <w:proofErr w:type="gramStart"/>
      <w:r w:rsidRPr="008A71DF">
        <w:rPr>
          <w:rFonts w:ascii="굴림" w:cs="함초롬바탕" w:hint="eastAsia"/>
          <w:sz w:val="22"/>
          <w:szCs w:val="22"/>
        </w:rPr>
        <w:t>EU</w:t>
      </w:r>
      <w:r w:rsidRPr="008A71DF">
        <w:rPr>
          <w:rFonts w:ascii="굴림"/>
          <w:sz w:val="22"/>
          <w:szCs w:val="22"/>
        </w:rPr>
        <w:t>게이트</w:t>
      </w:r>
      <w:r>
        <w:rPr>
          <w:rFonts w:ascii="굴림" w:hint="eastAsia"/>
          <w:sz w:val="22"/>
          <w:szCs w:val="22"/>
        </w:rPr>
        <w:t xml:space="preserve">웨이 </w:t>
      </w:r>
      <w:r w:rsidRPr="008A71DF">
        <w:rPr>
          <w:rFonts w:ascii="굴림"/>
          <w:sz w:val="22"/>
          <w:szCs w:val="22"/>
        </w:rPr>
        <w:t xml:space="preserve"> 프로그램의</w:t>
      </w:r>
      <w:proofErr w:type="gramEnd"/>
      <w:r w:rsidRPr="008A71DF">
        <w:rPr>
          <w:rFonts w:ascii="굴림"/>
          <w:sz w:val="22"/>
          <w:szCs w:val="22"/>
        </w:rPr>
        <w:t xml:space="preserve"> 일환으로 </w:t>
      </w:r>
      <w:r>
        <w:rPr>
          <w:rFonts w:ascii="굴림" w:hint="eastAsia"/>
          <w:sz w:val="22"/>
          <w:szCs w:val="22"/>
        </w:rPr>
        <w:t>진행</w:t>
      </w:r>
      <w:r w:rsidR="00F81D1F">
        <w:rPr>
          <w:rFonts w:ascii="굴림" w:hint="eastAsia"/>
          <w:sz w:val="22"/>
          <w:szCs w:val="22"/>
        </w:rPr>
        <w:t>된다.</w:t>
      </w:r>
      <w:r w:rsidR="002504BE">
        <w:rPr>
          <w:rFonts w:hint="eastAsia"/>
          <w:sz w:val="22"/>
          <w:szCs w:val="22"/>
        </w:rPr>
        <w:t xml:space="preserve"> </w:t>
      </w:r>
      <w:r w:rsidR="002504BE">
        <w:rPr>
          <w:rFonts w:ascii="굴림"/>
          <w:color w:val="000000" w:themeColor="text1"/>
          <w:sz w:val="22"/>
          <w:szCs w:val="22"/>
        </w:rPr>
        <w:t>‘20</w:t>
      </w:r>
      <w:r w:rsidR="002504BE">
        <w:rPr>
          <w:rFonts w:ascii="굴림" w:hint="eastAsia"/>
          <w:color w:val="000000" w:themeColor="text1"/>
          <w:sz w:val="22"/>
          <w:szCs w:val="22"/>
        </w:rPr>
        <w:t>20</w:t>
      </w:r>
      <w:r w:rsidR="002504BE">
        <w:rPr>
          <w:rFonts w:ascii="굴림"/>
          <w:color w:val="000000" w:themeColor="text1"/>
          <w:sz w:val="22"/>
          <w:szCs w:val="22"/>
        </w:rPr>
        <w:t xml:space="preserve"> </w:t>
      </w:r>
      <w:proofErr w:type="spellStart"/>
      <w:r w:rsidR="002504BE" w:rsidRPr="001403B7">
        <w:rPr>
          <w:rFonts w:ascii="굴림" w:hint="eastAsia"/>
          <w:color w:val="000000" w:themeColor="text1"/>
          <w:sz w:val="22"/>
          <w:szCs w:val="22"/>
        </w:rPr>
        <w:t>유기농</w:t>
      </w:r>
      <w:proofErr w:type="spellEnd"/>
      <w:r w:rsidR="002504BE" w:rsidRPr="001403B7">
        <w:rPr>
          <w:rFonts w:ascii="굴림" w:hint="eastAsia"/>
          <w:color w:val="000000" w:themeColor="text1"/>
          <w:sz w:val="22"/>
          <w:szCs w:val="22"/>
        </w:rPr>
        <w:t xml:space="preserve"> 식품 및 음료 </w:t>
      </w:r>
      <w:proofErr w:type="spellStart"/>
      <w:r w:rsidR="002504BE" w:rsidRPr="001403B7">
        <w:rPr>
          <w:rFonts w:ascii="굴림" w:hint="eastAsia"/>
          <w:color w:val="000000" w:themeColor="text1"/>
          <w:sz w:val="22"/>
          <w:szCs w:val="22"/>
        </w:rPr>
        <w:t>전시상담회</w:t>
      </w:r>
      <w:proofErr w:type="spellEnd"/>
      <w:r w:rsidR="002504BE">
        <w:rPr>
          <w:rFonts w:ascii="굴림"/>
          <w:color w:val="000000" w:themeColor="text1"/>
          <w:sz w:val="22"/>
          <w:szCs w:val="22"/>
        </w:rPr>
        <w:t>’</w:t>
      </w:r>
      <w:r w:rsidR="002504BE">
        <w:rPr>
          <w:rFonts w:ascii="굴림" w:hint="eastAsia"/>
          <w:color w:val="000000" w:themeColor="text1"/>
          <w:sz w:val="22"/>
          <w:szCs w:val="22"/>
        </w:rPr>
        <w:t xml:space="preserve"> </w:t>
      </w:r>
      <w:r w:rsidRPr="008A71DF">
        <w:rPr>
          <w:sz w:val="22"/>
          <w:szCs w:val="22"/>
        </w:rPr>
        <w:t>를</w:t>
      </w:r>
      <w:r w:rsidRPr="008A71DF">
        <w:rPr>
          <w:sz w:val="22"/>
          <w:szCs w:val="22"/>
        </w:rPr>
        <w:t xml:space="preserve"> </w:t>
      </w:r>
      <w:r w:rsidRPr="008A71DF">
        <w:rPr>
          <w:sz w:val="22"/>
          <w:szCs w:val="22"/>
        </w:rPr>
        <w:t>통해</w:t>
      </w:r>
      <w:r w:rsidRPr="008A71DF">
        <w:rPr>
          <w:sz w:val="22"/>
          <w:szCs w:val="22"/>
        </w:rPr>
        <w:t xml:space="preserve"> </w:t>
      </w:r>
      <w:r w:rsidR="002504BE">
        <w:rPr>
          <w:rFonts w:hint="eastAsia"/>
          <w:sz w:val="22"/>
          <w:szCs w:val="22"/>
        </w:rPr>
        <w:t>유럽업체와</w:t>
      </w:r>
      <w:r w:rsidR="002504BE">
        <w:rPr>
          <w:rFonts w:hint="eastAsia"/>
          <w:sz w:val="22"/>
          <w:szCs w:val="22"/>
        </w:rPr>
        <w:t xml:space="preserve"> </w:t>
      </w:r>
      <w:r w:rsidRPr="008A71DF">
        <w:rPr>
          <w:rFonts w:cs="함초롬바탕" w:hint="eastAsia"/>
          <w:sz w:val="22"/>
          <w:szCs w:val="22"/>
        </w:rPr>
        <w:t xml:space="preserve">1:1 </w:t>
      </w:r>
      <w:r w:rsidRPr="008A71DF">
        <w:rPr>
          <w:sz w:val="22"/>
          <w:szCs w:val="22"/>
        </w:rPr>
        <w:t>비즈니스</w:t>
      </w:r>
      <w:r w:rsidRPr="008A71DF">
        <w:rPr>
          <w:sz w:val="22"/>
          <w:szCs w:val="22"/>
        </w:rPr>
        <w:t xml:space="preserve"> </w:t>
      </w:r>
      <w:r w:rsidRPr="008A71DF">
        <w:rPr>
          <w:sz w:val="22"/>
          <w:szCs w:val="22"/>
        </w:rPr>
        <w:t>상담을</w:t>
      </w:r>
      <w:r w:rsidRPr="008A71DF">
        <w:rPr>
          <w:sz w:val="22"/>
          <w:szCs w:val="22"/>
        </w:rPr>
        <w:t xml:space="preserve"> </w:t>
      </w:r>
      <w:proofErr w:type="gramStart"/>
      <w:r w:rsidRPr="008A71DF">
        <w:rPr>
          <w:sz w:val="22"/>
          <w:szCs w:val="22"/>
        </w:rPr>
        <w:t>희망하는</w:t>
      </w:r>
      <w:r w:rsidRPr="008A71DF">
        <w:rPr>
          <w:sz w:val="22"/>
          <w:szCs w:val="22"/>
        </w:rPr>
        <w:t xml:space="preserve"> </w:t>
      </w:r>
      <w:r w:rsidR="002504BE">
        <w:rPr>
          <w:rFonts w:hint="eastAsia"/>
          <w:sz w:val="22"/>
          <w:szCs w:val="22"/>
        </w:rPr>
        <w:t xml:space="preserve"> </w:t>
      </w:r>
      <w:r w:rsidR="002504BE">
        <w:rPr>
          <w:rFonts w:hint="eastAsia"/>
          <w:sz w:val="22"/>
          <w:szCs w:val="22"/>
        </w:rPr>
        <w:t>국내</w:t>
      </w:r>
      <w:r w:rsidRPr="008A71DF">
        <w:rPr>
          <w:sz w:val="22"/>
          <w:szCs w:val="22"/>
        </w:rPr>
        <w:t>업체는</w:t>
      </w:r>
      <w:proofErr w:type="gramEnd"/>
      <w:r w:rsidR="002504BE">
        <w:rPr>
          <w:rFonts w:hint="eastAsia"/>
          <w:sz w:val="22"/>
          <w:szCs w:val="22"/>
        </w:rPr>
        <w:t xml:space="preserve"> </w:t>
      </w:r>
      <w:r w:rsidR="008E6C19">
        <w:rPr>
          <w:rFonts w:hint="eastAsia"/>
          <w:sz w:val="22"/>
          <w:szCs w:val="22"/>
        </w:rPr>
        <w:t>홈페이지에서</w:t>
      </w:r>
      <w:r w:rsidR="008E6C19">
        <w:rPr>
          <w:rFonts w:hint="eastAsia"/>
          <w:sz w:val="22"/>
          <w:szCs w:val="22"/>
        </w:rPr>
        <w:t xml:space="preserve"> </w:t>
      </w:r>
      <w:r w:rsidR="008E6C19">
        <w:rPr>
          <w:rFonts w:hint="eastAsia"/>
          <w:sz w:val="22"/>
          <w:szCs w:val="22"/>
        </w:rPr>
        <w:t>등록하면</w:t>
      </w:r>
      <w:r w:rsidR="008E6C19">
        <w:rPr>
          <w:rFonts w:hint="eastAsia"/>
          <w:sz w:val="22"/>
          <w:szCs w:val="22"/>
        </w:rPr>
        <w:t xml:space="preserve"> </w:t>
      </w:r>
      <w:r w:rsidR="008E6C19">
        <w:rPr>
          <w:rFonts w:hint="eastAsia"/>
          <w:sz w:val="22"/>
          <w:szCs w:val="22"/>
        </w:rPr>
        <w:t>된다</w:t>
      </w:r>
      <w:r w:rsidR="008E6C19">
        <w:rPr>
          <w:rFonts w:hint="eastAsia"/>
          <w:sz w:val="22"/>
          <w:szCs w:val="22"/>
        </w:rPr>
        <w:t>. (</w:t>
      </w:r>
      <w:hyperlink r:id="rId10" w:history="1">
        <w:r w:rsidR="008E6C19" w:rsidRPr="003E671F">
          <w:rPr>
            <w:rStyle w:val="a7"/>
            <w:rFonts w:hint="eastAsia"/>
            <w:sz w:val="22"/>
            <w:szCs w:val="22"/>
          </w:rPr>
          <w:t>www.eu-gateway.kr/organicfood</w:t>
        </w:r>
      </w:hyperlink>
      <w:r w:rsidR="008E6C19">
        <w:rPr>
          <w:rFonts w:hint="eastAsia"/>
          <w:sz w:val="22"/>
          <w:szCs w:val="22"/>
        </w:rPr>
        <w:t xml:space="preserve">) </w:t>
      </w:r>
    </w:p>
    <w:p w:rsidR="008E6C19" w:rsidRDefault="008E6C19" w:rsidP="002504BE">
      <w:pPr>
        <w:pStyle w:val="a9"/>
        <w:spacing w:line="360" w:lineRule="auto"/>
        <w:rPr>
          <w:sz w:val="22"/>
          <w:szCs w:val="22"/>
        </w:rPr>
      </w:pPr>
    </w:p>
    <w:p w:rsidR="002504BE" w:rsidRDefault="008E6C19" w:rsidP="008E6C19">
      <w:pPr>
        <w:pStyle w:val="a9"/>
        <w:spacing w:line="360" w:lineRule="auto"/>
        <w:rPr>
          <w:color w:val="000000" w:themeColor="text1"/>
          <w:sz w:val="22"/>
          <w:szCs w:val="22"/>
        </w:rPr>
      </w:pPr>
      <w:r>
        <w:rPr>
          <w:rFonts w:hint="eastAsia"/>
          <w:sz w:val="22"/>
          <w:szCs w:val="22"/>
        </w:rPr>
        <w:t>문의</w:t>
      </w:r>
      <w:r>
        <w:rPr>
          <w:rFonts w:hint="eastAsia"/>
          <w:sz w:val="22"/>
          <w:szCs w:val="22"/>
        </w:rPr>
        <w:t xml:space="preserve">: </w:t>
      </w:r>
      <w:r w:rsidR="00DD317A" w:rsidRPr="008A71DF">
        <w:rPr>
          <w:sz w:val="22"/>
          <w:szCs w:val="22"/>
        </w:rPr>
        <w:t>전화</w:t>
      </w:r>
      <w:r>
        <w:rPr>
          <w:rFonts w:cs="함초롬바탕" w:hint="eastAsia"/>
          <w:sz w:val="22"/>
          <w:szCs w:val="22"/>
        </w:rPr>
        <w:t>(02-6000-</w:t>
      </w:r>
      <w:r w:rsidR="00DD317A" w:rsidRPr="008A71DF">
        <w:rPr>
          <w:rFonts w:cs="함초롬바탕" w:hint="eastAsia"/>
          <w:sz w:val="22"/>
          <w:szCs w:val="22"/>
        </w:rPr>
        <w:t>4357</w:t>
      </w:r>
      <w:r>
        <w:rPr>
          <w:rFonts w:cs="함초롬바탕" w:hint="eastAsia"/>
          <w:sz w:val="22"/>
          <w:szCs w:val="22"/>
        </w:rPr>
        <w:t xml:space="preserve"> / 02-709-4074</w:t>
      </w:r>
      <w:r w:rsidR="00DD317A" w:rsidRPr="008A71DF">
        <w:rPr>
          <w:rFonts w:cs="함초롬바탕" w:hint="eastAsia"/>
          <w:sz w:val="22"/>
          <w:szCs w:val="22"/>
        </w:rPr>
        <w:t xml:space="preserve">), </w:t>
      </w:r>
      <w:proofErr w:type="spellStart"/>
      <w:r w:rsidR="00DD317A" w:rsidRPr="008A71DF">
        <w:rPr>
          <w:sz w:val="22"/>
          <w:szCs w:val="22"/>
        </w:rPr>
        <w:t>이메일</w:t>
      </w:r>
      <w:proofErr w:type="spellEnd"/>
      <w:r w:rsidR="00DD317A" w:rsidRPr="008A71DF">
        <w:rPr>
          <w:rFonts w:cs="함초롬바탕" w:hint="eastAsia"/>
          <w:sz w:val="22"/>
          <w:szCs w:val="22"/>
        </w:rPr>
        <w:t>(meeting@eu-gateway.kr)</w:t>
      </w:r>
    </w:p>
    <w:p w:rsidR="002504BE" w:rsidRDefault="002504BE" w:rsidP="002504BE">
      <w:pPr>
        <w:pStyle w:val="MS"/>
        <w:widowControl w:val="0"/>
        <w:wordWrap w:val="0"/>
        <w:spacing w:line="384" w:lineRule="auto"/>
        <w:rPr>
          <w:color w:val="000000" w:themeColor="text1"/>
          <w:sz w:val="22"/>
          <w:szCs w:val="22"/>
        </w:rPr>
      </w:pPr>
    </w:p>
    <w:p w:rsidR="002504BE" w:rsidRDefault="00D1294E" w:rsidP="002504BE">
      <w:pPr>
        <w:pStyle w:val="MS"/>
        <w:widowControl w:val="0"/>
        <w:wordWrap w:val="0"/>
        <w:spacing w:line="384" w:lineRule="auto"/>
        <w:rPr>
          <w:color w:val="000000" w:themeColor="text1"/>
          <w:sz w:val="22"/>
          <w:szCs w:val="22"/>
        </w:rPr>
      </w:pPr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 xml:space="preserve">※ EU </w:t>
      </w:r>
      <w:proofErr w:type="spellStart"/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>게이트웨이</w:t>
      </w:r>
      <w:proofErr w:type="spellEnd"/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 xml:space="preserve"> </w:t>
      </w:r>
      <w:proofErr w:type="spellStart"/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>전시상담회는</w:t>
      </w:r>
      <w:proofErr w:type="spellEnd"/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 xml:space="preserve"> 정부의 방역 지침을 준수하여 운영하고 있으며, </w:t>
      </w:r>
      <w:proofErr w:type="spellStart"/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>감염병의</w:t>
      </w:r>
      <w:proofErr w:type="spellEnd"/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 xml:space="preserve"> 예방 및 확산 방지를 위해 중앙방역대책본부의 지침에 따라 행사 계획 및 샘플 시식이 변동될 수 </w:t>
      </w:r>
      <w:r w:rsidR="00E01A9F"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>있습니다</w:t>
      </w:r>
      <w:r>
        <w:rPr>
          <w:rFonts w:ascii="돋움" w:eastAsia="돋움" w:hAnsi="돋움" w:hint="eastAsia"/>
          <w:color w:val="333333"/>
          <w:sz w:val="21"/>
          <w:szCs w:val="21"/>
          <w:shd w:val="clear" w:color="auto" w:fill="FBFBFB"/>
        </w:rPr>
        <w:t>.</w:t>
      </w:r>
    </w:p>
    <w:p w:rsidR="002504BE" w:rsidRDefault="002504BE" w:rsidP="002504BE">
      <w:pPr>
        <w:pStyle w:val="MS"/>
        <w:widowControl w:val="0"/>
        <w:wordWrap w:val="0"/>
        <w:spacing w:line="384" w:lineRule="auto"/>
        <w:rPr>
          <w:color w:val="000000" w:themeColor="text1"/>
          <w:sz w:val="22"/>
          <w:szCs w:val="22"/>
        </w:rPr>
      </w:pPr>
      <w:bookmarkStart w:id="0" w:name="_GoBack"/>
      <w:bookmarkEnd w:id="0"/>
    </w:p>
    <w:p w:rsidR="002504BE" w:rsidRDefault="002504BE" w:rsidP="002504BE">
      <w:pPr>
        <w:pStyle w:val="MS"/>
        <w:widowControl w:val="0"/>
        <w:wordWrap w:val="0"/>
        <w:spacing w:line="384" w:lineRule="auto"/>
        <w:rPr>
          <w:color w:val="000000" w:themeColor="text1"/>
          <w:sz w:val="22"/>
          <w:szCs w:val="22"/>
        </w:rPr>
      </w:pPr>
    </w:p>
    <w:p w:rsidR="002504BE" w:rsidRDefault="002504BE" w:rsidP="002504BE">
      <w:pPr>
        <w:pStyle w:val="MS"/>
        <w:widowControl w:val="0"/>
        <w:wordWrap w:val="0"/>
        <w:spacing w:line="384" w:lineRule="auto"/>
        <w:rPr>
          <w:color w:val="000000" w:themeColor="text1"/>
          <w:sz w:val="22"/>
          <w:szCs w:val="22"/>
        </w:rPr>
      </w:pPr>
    </w:p>
    <w:p w:rsidR="002504BE" w:rsidRDefault="002504BE" w:rsidP="002504BE">
      <w:pPr>
        <w:pStyle w:val="MS"/>
        <w:widowControl w:val="0"/>
        <w:wordWrap w:val="0"/>
        <w:spacing w:line="384" w:lineRule="auto"/>
        <w:rPr>
          <w:color w:val="000000" w:themeColor="text1"/>
          <w:sz w:val="22"/>
          <w:szCs w:val="22"/>
        </w:rPr>
      </w:pPr>
    </w:p>
    <w:tbl>
      <w:tblPr>
        <w:tblStyle w:val="aa"/>
        <w:tblW w:w="0" w:type="auto"/>
        <w:tblLook w:val="04A0"/>
      </w:tblPr>
      <w:tblGrid>
        <w:gridCol w:w="10402"/>
      </w:tblGrid>
      <w:tr w:rsidR="002504BE" w:rsidTr="002504BE">
        <w:tc>
          <w:tcPr>
            <w:tcW w:w="10402" w:type="dxa"/>
          </w:tcPr>
          <w:p w:rsidR="002504BE" w:rsidRDefault="002504BE" w:rsidP="002504BE">
            <w:pPr>
              <w:rPr>
                <w:rFonts w:ascii="굴림" w:eastAsia="굴림" w:hAnsi="굴림" w:cs="굴림"/>
                <w:b/>
                <w:bCs/>
                <w:color w:val="0070C0"/>
                <w:sz w:val="18"/>
                <w:szCs w:val="18"/>
                <w:lang w:val="en-US" w:eastAsia="ko-KR"/>
              </w:rPr>
            </w:pPr>
          </w:p>
          <w:p w:rsidR="002504BE" w:rsidRDefault="002504BE" w:rsidP="002504BE">
            <w:pPr>
              <w:rPr>
                <w:rFonts w:ascii="굴림" w:eastAsia="굴림" w:hAnsi="굴림" w:cs="굴림"/>
                <w:b/>
                <w:bCs/>
                <w:color w:val="0070C0"/>
                <w:sz w:val="18"/>
                <w:szCs w:val="18"/>
                <w:lang w:val="en-US" w:eastAsia="ko-KR"/>
              </w:rPr>
            </w:pPr>
            <w:proofErr w:type="gramStart"/>
            <w:r w:rsidRPr="002504BE">
              <w:rPr>
                <w:rFonts w:ascii="굴림" w:eastAsia="굴림" w:hAnsi="굴림" w:cs="굴림" w:hint="eastAsia"/>
                <w:b/>
                <w:bCs/>
                <w:color w:val="0070C0"/>
                <w:sz w:val="18"/>
                <w:szCs w:val="18"/>
                <w:lang w:val="en-US" w:eastAsia="ko-KR"/>
              </w:rPr>
              <w:t xml:space="preserve">EU  </w:t>
            </w:r>
            <w:proofErr w:type="spellStart"/>
            <w:r w:rsidRPr="002504BE">
              <w:rPr>
                <w:rFonts w:ascii="굴림" w:eastAsia="굴림" w:hAnsi="굴림" w:cs="굴림"/>
                <w:b/>
                <w:bCs/>
                <w:color w:val="0070C0"/>
                <w:sz w:val="18"/>
                <w:szCs w:val="18"/>
                <w:lang w:val="en-US" w:eastAsia="ko-KR"/>
              </w:rPr>
              <w:t>게이트웨이</w:t>
            </w:r>
            <w:proofErr w:type="spellEnd"/>
            <w:proofErr w:type="gramEnd"/>
            <w:r w:rsidRPr="002504BE">
              <w:rPr>
                <w:rFonts w:ascii="굴림" w:eastAsia="굴림" w:hAnsi="굴림" w:cs="굴림" w:hint="eastAsia"/>
                <w:b/>
                <w:bCs/>
                <w:color w:val="0070C0"/>
                <w:sz w:val="18"/>
                <w:szCs w:val="18"/>
                <w:lang w:val="en-US" w:eastAsia="ko-KR"/>
              </w:rPr>
              <w:t xml:space="preserve"> </w:t>
            </w:r>
            <w:r w:rsidRPr="002504BE">
              <w:rPr>
                <w:rFonts w:ascii="굴림" w:eastAsia="굴림" w:hAnsi="굴림" w:cs="굴림"/>
                <w:b/>
                <w:bCs/>
                <w:color w:val="0070C0"/>
                <w:sz w:val="18"/>
                <w:szCs w:val="18"/>
                <w:lang w:val="en-US" w:eastAsia="ko-KR"/>
              </w:rPr>
              <w:t xml:space="preserve"> </w:t>
            </w:r>
            <w:r w:rsidRPr="002504BE">
              <w:rPr>
                <w:rFonts w:ascii="굴림" w:eastAsia="굴림" w:hAnsi="굴림" w:cs="굴림" w:hint="eastAsia"/>
                <w:b/>
                <w:bCs/>
                <w:color w:val="0070C0"/>
                <w:sz w:val="18"/>
                <w:szCs w:val="18"/>
                <w:lang w:val="en-US" w:eastAsia="ko-KR"/>
              </w:rPr>
              <w:t xml:space="preserve"> 프로그램</w:t>
            </w:r>
            <w:r>
              <w:rPr>
                <w:rFonts w:ascii="굴림" w:eastAsia="굴림" w:hAnsi="굴림" w:cs="굴림" w:hint="eastAsia"/>
                <w:b/>
                <w:bCs/>
                <w:color w:val="0070C0"/>
                <w:sz w:val="18"/>
                <w:szCs w:val="18"/>
                <w:lang w:val="en-US" w:eastAsia="ko-KR"/>
              </w:rPr>
              <w:t xml:space="preserve">  안내</w:t>
            </w:r>
          </w:p>
          <w:p w:rsidR="002504BE" w:rsidRPr="002504BE" w:rsidRDefault="002504BE" w:rsidP="002504BE">
            <w:pPr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2504BE" w:rsidRDefault="002504BE" w:rsidP="00C4240A">
            <w:pPr>
              <w:widowControl w:val="0"/>
              <w:wordWrap w:val="0"/>
              <w:autoSpaceDE w:val="0"/>
              <w:autoSpaceDN w:val="0"/>
              <w:spacing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</w:pP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EU Gateway to Korea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는 </w:t>
            </w:r>
            <w:r w:rsidR="00C71BF8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27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개 유럽연합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(EU) 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회원국의 기업들과 한국기업간의 장기적인 비즈니스 협력을 지원하기 위하여 유럽연합의 예산으로 운영되는 경제협력 프로그램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으로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 유럽연합은 양 지역 기업들 간의 협력 가능성이 높은 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그린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에너지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유기농</w:t>
            </w:r>
            <w:proofErr w:type="spellEnd"/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식품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및 음료, 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환경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및 물, </w:t>
            </w:r>
            <w:proofErr w:type="spellStart"/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헬스케어</w:t>
            </w:r>
            <w:proofErr w:type="spellEnd"/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및 의료기술, 현대 </w:t>
            </w:r>
            <w:proofErr w:type="spellStart"/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유러피언</w:t>
            </w:r>
            <w:proofErr w:type="spellEnd"/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디자인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 등 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5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개 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산업을 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선정하여 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2016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년부터 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2020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 xml:space="preserve">년까지 </w:t>
            </w:r>
            <w:r w:rsidRPr="002504BE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20</w:t>
            </w:r>
            <w:r w:rsidRPr="002504BE"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  <w:t>회에 걸쳐 비즈니스 사절단을 한국으로 파견하여 한국의 비즈니스 파트너를 발굴하고 한국시장에 대한 이해를 넓히는 활동을 벌인다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.</w:t>
            </w:r>
          </w:p>
        </w:tc>
      </w:tr>
    </w:tbl>
    <w:p w:rsidR="0027750F" w:rsidRPr="00986713" w:rsidRDefault="0027750F" w:rsidP="00297DEA">
      <w:pPr>
        <w:rPr>
          <w:rFonts w:ascii="굴림" w:eastAsia="굴림" w:hAnsi="굴림" w:cs="굴림"/>
          <w:b/>
          <w:bCs/>
          <w:color w:val="0070C0"/>
          <w:sz w:val="24"/>
          <w:lang w:val="en-US" w:eastAsia="ko-KR"/>
        </w:rPr>
      </w:pPr>
    </w:p>
    <w:p w:rsidR="00D1294E" w:rsidRDefault="00D1294E" w:rsidP="00297DEA">
      <w:pPr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</w:pPr>
    </w:p>
    <w:p w:rsidR="00E01A9F" w:rsidRDefault="00E01A9F" w:rsidP="00297DEA">
      <w:pPr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</w:pPr>
    </w:p>
    <w:p w:rsidR="00E01A9F" w:rsidRDefault="00E01A9F" w:rsidP="00297DEA">
      <w:pPr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</w:pPr>
    </w:p>
    <w:p w:rsidR="00D1294E" w:rsidRDefault="00D1294E" w:rsidP="00297DEA">
      <w:pPr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</w:pPr>
    </w:p>
    <w:p w:rsidR="00D1294E" w:rsidRDefault="00D1294E" w:rsidP="00297DEA">
      <w:pPr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</w:pPr>
    </w:p>
    <w:p w:rsidR="00663681" w:rsidRDefault="002504BE" w:rsidP="00297DEA">
      <w:pPr>
        <w:rPr>
          <w:rFonts w:ascii="굴림" w:eastAsia="굴림" w:hAnsi="굴림" w:cs="굴림"/>
          <w:b/>
          <w:bCs/>
          <w:color w:val="0070C0"/>
          <w:sz w:val="18"/>
          <w:szCs w:val="18"/>
          <w:lang w:val="en-US" w:eastAsia="ko-KR"/>
        </w:rPr>
      </w:pPr>
      <w:r w:rsidRPr="002504BE"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  <w:lastRenderedPageBreak/>
        <w:t>‘20</w:t>
      </w:r>
      <w:r w:rsidRPr="002504BE">
        <w:rPr>
          <w:rFonts w:ascii="굴림" w:eastAsia="굴림" w:hAnsi="굴림" w:cs="굴림" w:hint="eastAsia"/>
          <w:b/>
          <w:color w:val="0070C0"/>
          <w:sz w:val="18"/>
          <w:szCs w:val="18"/>
          <w:lang w:val="en-US" w:eastAsia="ko-KR"/>
        </w:rPr>
        <w:t>20</w:t>
      </w:r>
      <w:r w:rsidRPr="002504BE"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  <w:t xml:space="preserve"> </w:t>
      </w:r>
      <w:proofErr w:type="spellStart"/>
      <w:r w:rsidRPr="002504BE">
        <w:rPr>
          <w:rFonts w:ascii="굴림" w:eastAsia="굴림" w:hAnsi="굴림" w:cs="굴림" w:hint="eastAsia"/>
          <w:b/>
          <w:color w:val="0070C0"/>
          <w:sz w:val="18"/>
          <w:szCs w:val="18"/>
          <w:lang w:val="en-US" w:eastAsia="ko-KR"/>
        </w:rPr>
        <w:t>유기농</w:t>
      </w:r>
      <w:proofErr w:type="spellEnd"/>
      <w:r w:rsidRPr="002504BE">
        <w:rPr>
          <w:rFonts w:ascii="굴림" w:eastAsia="굴림" w:hAnsi="굴림" w:cs="굴림" w:hint="eastAsia"/>
          <w:b/>
          <w:color w:val="0070C0"/>
          <w:sz w:val="18"/>
          <w:szCs w:val="18"/>
          <w:lang w:val="en-US" w:eastAsia="ko-KR"/>
        </w:rPr>
        <w:t xml:space="preserve"> 식품 및 음료 </w:t>
      </w:r>
      <w:proofErr w:type="spellStart"/>
      <w:r w:rsidRPr="002504BE">
        <w:rPr>
          <w:rFonts w:ascii="굴림" w:eastAsia="굴림" w:hAnsi="굴림" w:cs="굴림" w:hint="eastAsia"/>
          <w:b/>
          <w:color w:val="0070C0"/>
          <w:sz w:val="18"/>
          <w:szCs w:val="18"/>
          <w:lang w:val="en-US" w:eastAsia="ko-KR"/>
        </w:rPr>
        <w:t>전시상담회</w:t>
      </w:r>
      <w:proofErr w:type="spellEnd"/>
      <w:r w:rsidRPr="002504BE">
        <w:rPr>
          <w:rFonts w:ascii="굴림" w:eastAsia="굴림" w:hAnsi="굴림" w:cs="굴림"/>
          <w:b/>
          <w:color w:val="0070C0"/>
          <w:sz w:val="18"/>
          <w:szCs w:val="18"/>
          <w:lang w:val="en-US" w:eastAsia="ko-KR"/>
        </w:rPr>
        <w:t>’</w:t>
      </w:r>
      <w:r w:rsidRPr="002504BE">
        <w:rPr>
          <w:rFonts w:ascii="굴림" w:eastAsia="굴림" w:hAnsi="굴림" w:cs="굴림"/>
          <w:b/>
          <w:bCs/>
          <w:color w:val="0070C0"/>
          <w:sz w:val="18"/>
          <w:szCs w:val="18"/>
          <w:lang w:val="en-US" w:eastAsia="ko-KR"/>
        </w:rPr>
        <w:t xml:space="preserve"> </w:t>
      </w:r>
      <w:r w:rsidR="009E752F" w:rsidRPr="002504BE">
        <w:rPr>
          <w:rFonts w:ascii="굴림" w:eastAsia="굴림" w:hAnsi="굴림" w:cs="굴림"/>
          <w:b/>
          <w:bCs/>
          <w:color w:val="0070C0"/>
          <w:sz w:val="18"/>
          <w:szCs w:val="18"/>
          <w:lang w:val="en-US" w:eastAsia="ko-KR"/>
        </w:rPr>
        <w:t xml:space="preserve">참가업체 </w:t>
      </w:r>
      <w:r w:rsidRPr="002504BE">
        <w:rPr>
          <w:rFonts w:ascii="굴림" w:eastAsia="굴림" w:hAnsi="굴림" w:cs="굴림" w:hint="eastAsia"/>
          <w:b/>
          <w:bCs/>
          <w:color w:val="0070C0"/>
          <w:sz w:val="18"/>
          <w:szCs w:val="18"/>
          <w:lang w:val="en-US" w:eastAsia="ko-KR"/>
        </w:rPr>
        <w:t>소개</w:t>
      </w:r>
    </w:p>
    <w:p w:rsidR="002504BE" w:rsidRPr="002504BE" w:rsidRDefault="002504BE" w:rsidP="00297DEA">
      <w:pPr>
        <w:rPr>
          <w:rFonts w:ascii="굴림" w:eastAsia="굴림" w:hAnsi="굴림" w:cs="굴림"/>
          <w:b/>
          <w:bCs/>
          <w:color w:val="0070C0"/>
          <w:sz w:val="18"/>
          <w:szCs w:val="18"/>
          <w:lang w:val="en-US" w:eastAsia="ko-KR"/>
        </w:rPr>
      </w:pPr>
    </w:p>
    <w:tbl>
      <w:tblPr>
        <w:tblW w:w="10165" w:type="dxa"/>
        <w:tblInd w:w="84" w:type="dxa"/>
        <w:tblLayout w:type="fixed"/>
        <w:tblCellMar>
          <w:left w:w="99" w:type="dxa"/>
          <w:right w:w="99" w:type="dxa"/>
        </w:tblCellMar>
        <w:tblLook w:val="04A0"/>
      </w:tblPr>
      <w:tblGrid>
        <w:gridCol w:w="866"/>
        <w:gridCol w:w="1510"/>
        <w:gridCol w:w="1041"/>
        <w:gridCol w:w="4820"/>
        <w:gridCol w:w="1928"/>
      </w:tblGrid>
      <w:tr w:rsidR="00556614" w:rsidRPr="002504BE" w:rsidTr="000300CB">
        <w:trPr>
          <w:cantSplit/>
          <w:trHeight w:val="34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2504BE" w:rsidRDefault="00556614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분야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2504BE" w:rsidRDefault="00556614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참가</w:t>
            </w:r>
            <w:r w:rsidRPr="002504BE"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업체</w:t>
            </w:r>
            <w:r w:rsidRPr="002504BE"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2504BE" w:rsidRDefault="00BF6289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국가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2504BE" w:rsidRDefault="00556614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업체 설명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2504BE" w:rsidRDefault="00556614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주소</w:t>
            </w:r>
          </w:p>
        </w:tc>
      </w:tr>
      <w:tr w:rsidR="009B4956" w:rsidRPr="002504BE" w:rsidTr="000300CB">
        <w:trPr>
          <w:cantSplit/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956" w:rsidRPr="002504BE" w:rsidRDefault="009B4956" w:rsidP="006073D0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가공 과일 및 채소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아그루케이퍼스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 w:rsidP="009B4956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소매,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케이터링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온라인 등 모든 유통채널을 위한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케이퍼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케이퍼베리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말린토마토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할라피뇨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아티초크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공급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1" w:history="1">
              <w:r w:rsidR="009B4956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www.agrucapers.com</w:t>
              </w:r>
            </w:hyperlink>
          </w:p>
        </w:tc>
      </w:tr>
      <w:tr w:rsidR="009B4956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956" w:rsidRPr="002504BE" w:rsidRDefault="009B4956" w:rsidP="00556614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루브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Estonia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 w:rsidP="009B4956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스낵,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차가분말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주스 및 동결 건조 블루베리 파우더 및 딸기 크리스피 등 100여개 제품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2" w:history="1">
              <w:r w:rsidR="009B4956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www.loovfood.com</w:t>
              </w:r>
            </w:hyperlink>
          </w:p>
        </w:tc>
      </w:tr>
      <w:tr w:rsidR="009B4956" w:rsidRPr="002504BE" w:rsidTr="000300CB">
        <w:trPr>
          <w:cantSplit/>
          <w:trHeight w:val="617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956" w:rsidRPr="002504BE" w:rsidRDefault="009B4956" w:rsidP="00556614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마구사메이스트리드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Estonia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 w:rsidP="009B4956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유기농 농장에서 재배된 과일로 48가지의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수퍼푸드와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설탕 및 첨가제가 없는 9가지 북유럽 베리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3" w:history="1">
              <w:r w:rsidR="009B4956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www.magusameistrid.com</w:t>
              </w:r>
            </w:hyperlink>
          </w:p>
        </w:tc>
      </w:tr>
      <w:tr w:rsidR="009B4956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956" w:rsidRPr="002504BE" w:rsidRDefault="009B4956" w:rsidP="00556614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엠엘비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바이오트레이드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Poland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 w:rsidP="009B4956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말토덱스트린을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포함하지 않은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과일 및 식물 추출물의 동결 건조 파우더 및 분무 건조 파우더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  <w:lang w:eastAsia="ko-KR"/>
              </w:rPr>
              <w:t xml:space="preserve">　</w:t>
            </w:r>
            <w:r w:rsidR="00E73214" w:rsidRPr="00E73214"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  <w:lang w:eastAsia="ko-KR"/>
              </w:rPr>
              <w:t>www.mlb-biotrade.com</w:t>
            </w:r>
          </w:p>
        </w:tc>
      </w:tr>
      <w:tr w:rsidR="009B4956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4956" w:rsidRPr="002504BE" w:rsidRDefault="009B4956" w:rsidP="00556614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나뚜라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누오바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9B4956" w:rsidP="009B4956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이탈리아 현지에서 생산된 신선한 과일로 만든 과일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스무디와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퓨레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생산. 방부제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무첨가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IFS, NSF 및 KOSHER 인증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956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4" w:history="1">
              <w:r w:rsidR="009B4956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www.natura-nuova.com</w:t>
              </w:r>
            </w:hyperlink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7DBF" w:rsidRPr="002504BE" w:rsidRDefault="00207DBF" w:rsidP="00556614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t>각종 가공</w:t>
            </w:r>
          </w:p>
          <w:p w:rsidR="00207DBF" w:rsidRPr="002504BE" w:rsidRDefault="00207DBF" w:rsidP="00556614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t xml:space="preserve">식품 및 음료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아칸치아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치아씨드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퀴노아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카니와씨드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야콘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루쿠마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코코아닙스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남아메리카지역의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슈퍼푸드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및 과일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5" w:history="1">
              <w:r w:rsidR="00207DBF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www.acanchia.com</w:t>
              </w:r>
            </w:hyperlink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알뜨로메르까토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소규모 생산자를 통해 원재료를 공급받아 유기농에 특화된 이탈리아의 중소규모 회사에서 다양한 레시피의 파스타, 초콜릿, 커피 및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비스켓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gram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제조  </w:t>
            </w:r>
            <w:proofErr w:type="gramEnd"/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6" w:history="1">
              <w:r w:rsidR="00207DBF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www.altromercato.it</w:t>
              </w:r>
            </w:hyperlink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하모니카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오가닉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푸드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Bulgaria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농민과 생산자들과의 폭넓은 네트워크를 바탕으로 꿀, 잼,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타히니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시럽, 커피, 오일, 식초 및 건과일 등 60여종의 100% 유기농 제품 취급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</w:rPr>
            </w:pPr>
            <w:r w:rsidRPr="002504BE"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</w:rPr>
              <w:t>harmonica.bg bio-bulgaria.com</w:t>
            </w:r>
          </w:p>
        </w:tc>
      </w:tr>
      <w:tr w:rsidR="00207DBF" w:rsidRPr="002504BE" w:rsidTr="000300CB">
        <w:trPr>
          <w:cantSplit/>
          <w:trHeight w:val="64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콘솔찌오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나뚜라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에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알리멘타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생물역학농법으로 재배한 원재료로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리소자임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없는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경질 치즈, 8가지 맛의 토마토소스,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글루텐프리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파스타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7" w:history="1">
              <w:r w:rsidR="00207DBF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www.naturaealimenta.it</w:t>
              </w:r>
            </w:hyperlink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에코프리사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Lithuania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글루텐프리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껍질벗긴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메밀, 메밀가루,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메밀바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메밀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그라놀라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및 5가지 맛의 메밀 에너지 음료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8" w:history="1">
              <w:r w:rsidR="00207DBF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www.ekofrisa.lt</w:t>
              </w:r>
            </w:hyperlink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알마베르데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바이오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유기농 과일 주스, 과즙, 야채 음료, 토마토 제품 및 냉동 야채의 생산 및 유통 전문 농업 협동 조합으로 최고의 이탈리아 유기농 과일로 만든 과일주스 및 토마토 펄프 등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19" w:history="1">
              <w:r w:rsidR="00207DBF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www.fruttagel.it</w:t>
              </w:r>
            </w:hyperlink>
          </w:p>
        </w:tc>
      </w:tr>
      <w:tr w:rsidR="00207DBF" w:rsidRPr="002504BE" w:rsidTr="000300CB">
        <w:trPr>
          <w:cantSplit/>
          <w:trHeight w:val="64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게파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공정무역기업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커피에 40년 이상의 경험과 높은 브랜드 명성을 갖고 있으며 분쇄커피, 커피원두,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초콜릿바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티백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20" w:history="1">
              <w:r w:rsidR="00207DBF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www.gepa.de</w:t>
              </w:r>
            </w:hyperlink>
          </w:p>
        </w:tc>
      </w:tr>
      <w:tr w:rsidR="00207DBF" w:rsidRPr="002504BE" w:rsidTr="000300CB">
        <w:trPr>
          <w:cantSplit/>
          <w:trHeight w:val="64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해피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코코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Netherlands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유기농 코코넛 및 귀리 기반으로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비건용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요거트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코코넛 워터, 비건 코코넛 아이스, 귀리 디저트 등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DD2B15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</w:rPr>
            </w:pPr>
            <w:hyperlink r:id="rId21" w:history="1">
              <w:r w:rsidR="00207DBF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www.happycoco.com</w:t>
              </w:r>
            </w:hyperlink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7DBF" w:rsidRPr="002504BE" w:rsidRDefault="00207DBF" w:rsidP="00556614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아틱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로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Finland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 w:rsidP="00207DBF">
            <w:pPr>
              <w:jc w:val="both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수분 보충에 좋은 핀란드의 순수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자작나무수와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꿀이 첨가된 건강 음료와 냉동 야생 베리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207DBF">
            <w:pPr>
              <w:jc w:val="center"/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</w:rPr>
            </w:pPr>
            <w:r w:rsidRPr="002504BE"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</w:rPr>
              <w:t>arcticraw.com</w:t>
            </w:r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7DBF" w:rsidRPr="002504BE" w:rsidRDefault="00207DBF" w:rsidP="00556614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lastRenderedPageBreak/>
              <w:t>과일 및 채소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바이오올토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이탈리아에서 직접 재배한 채소와 과일로 만든 고품질의 올리브오일과 다양한 토마토 가공식품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  <w:t>www.bio-orto.com</w:t>
            </w:r>
          </w:p>
        </w:tc>
      </w:tr>
      <w:tr w:rsidR="00207DBF" w:rsidRPr="002504BE" w:rsidTr="000300CB">
        <w:trPr>
          <w:cantSplit/>
          <w:trHeight w:val="374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베이커리</w:t>
            </w:r>
            <w:r w:rsidR="00207DBF"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소토레스텔레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 xml:space="preserve">동물성 원료(달걀, 우유)를 첨가하지 않은 500여 종의 쿠키, 크래커, 빵 등 비건 제품과 </w:t>
            </w:r>
            <w:proofErr w:type="spellStart"/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2504BE">
              <w:rPr>
                <w:rFonts w:asciiTheme="majorEastAsia" w:eastAsiaTheme="majorEastAsia" w:hAnsiTheme="majorEastAsia" w:cs="Arial" w:hint="eastAsia"/>
                <w:sz w:val="18"/>
                <w:szCs w:val="18"/>
                <w:lang w:val="en-US" w:eastAsia="ko-KR"/>
              </w:rPr>
              <w:t xml:space="preserve"> 비건 제품 제공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DBF" w:rsidRPr="002504BE" w:rsidRDefault="00867D17" w:rsidP="00556614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  <w:t>www.sottolestelle.com</w:t>
            </w:r>
          </w:p>
        </w:tc>
      </w:tr>
      <w:tr w:rsidR="000300CB" w:rsidRPr="002504BE" w:rsidTr="000300CB">
        <w:trPr>
          <w:cantSplit/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t>소스 드레싱 및 조미료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안드레아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밀라노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와인 식초, 사과 사이다 식초,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모데나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발사믹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셰리, 식초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인퓨전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음료와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글레이즈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PL 라벨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DD2B15" w:rsidP="000300CB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2" w:history="1">
              <w:r w:rsidR="000300CB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www.acetomilano.it</w:t>
              </w:r>
            </w:hyperlink>
          </w:p>
        </w:tc>
      </w:tr>
      <w:tr w:rsidR="000300CB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00CB" w:rsidRPr="002504BE" w:rsidRDefault="000300CB" w:rsidP="000300CB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딜리셔스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앤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선스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비건, Non-GMO,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글루텐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무설탕의 정통 지중해 소스,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딥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스프레드,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페스토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및 조미료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DD2B15" w:rsidP="000300CB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3" w:history="1">
              <w:r w:rsidR="000300CB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www.deliciousandsons.com/</w:t>
              </w:r>
            </w:hyperlink>
          </w:p>
        </w:tc>
      </w:tr>
      <w:tr w:rsidR="000300CB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00CB" w:rsidRPr="002504BE" w:rsidRDefault="000300CB" w:rsidP="000300CB">
            <w:pPr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데 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콘차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해양 오염 물질 없는 River Salt, 마이크로 플라스틱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Flake Salt,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팜유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없는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야채파테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DD2B15" w:rsidP="000300CB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4" w:history="1">
              <w:r w:rsidR="000300CB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www.herbesdelaonca.com</w:t>
              </w:r>
            </w:hyperlink>
          </w:p>
        </w:tc>
      </w:tr>
      <w:tr w:rsidR="000300CB" w:rsidRPr="002504BE" w:rsidTr="000300CB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스테비아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헬라스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코오퍼러티브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Greece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0300CB" w:rsidP="000300CB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설탕보다 최대 400배 더 단맛의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순수스테비아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말린 잎 및 분말 등 차, 화장품 및 의약품 산업에 적용 가능한 제품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CB" w:rsidRPr="002504BE" w:rsidRDefault="00DD2B15" w:rsidP="000300CB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5" w:history="1">
              <w:r w:rsidR="000300CB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www.steviahellas.coop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스낵류</w:t>
            </w:r>
            <w:proofErr w:type="spellEnd"/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바움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장인과 장애인 협동조합이 생산하는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공정무역 밀크 초콜릿 에그,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글루텐프리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스낵바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생과자 등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6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www.equosolidale.it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바이오스타일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Bulgaria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IFS 및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인증받은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자체 생산 시설에서 글루텐 프리, 비건, 무설탕, Keto 및 Paleo 크래커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7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www.biostyle.bg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쎄레토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바이오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불가(bulgur)와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스펠트밀을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기본으로 콩, 야채와 향신료로 10가지의 다른 맛을 가진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채식버거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채식제품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8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www.cerretobio.com</w:t>
              </w:r>
            </w:hyperlink>
          </w:p>
        </w:tc>
      </w:tr>
      <w:tr w:rsidR="00AA65AA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65AA" w:rsidRPr="002504BE" w:rsidRDefault="00AA65AA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AA" w:rsidRPr="002504BE" w:rsidRDefault="00AA65AA" w:rsidP="0009196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6"/>
                <w:szCs w:val="16"/>
              </w:rPr>
              <w:t>에스피날러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AA" w:rsidRPr="002504BE" w:rsidRDefault="00AA65AA" w:rsidP="0009196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cs="Calibri" w:hint="eastAsia"/>
                <w:color w:val="000000"/>
                <w:sz w:val="16"/>
                <w:szCs w:val="16"/>
                <w:lang w:eastAsia="ko-KR"/>
              </w:rPr>
              <w:t>Spain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AA" w:rsidRPr="002504BE" w:rsidRDefault="00E73214" w:rsidP="00091966">
            <w:pPr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 xml:space="preserve">해산물 및 야채 통조림, 수제 </w:t>
            </w:r>
            <w:proofErr w:type="spellStart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버몬트</w:t>
            </w:r>
            <w:proofErr w:type="spellEnd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감자침</w:t>
            </w:r>
            <w:proofErr w:type="spellEnd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 xml:space="preserve"> 등 300개 이상의 제품을 제공하며 올해 </w:t>
            </w:r>
            <w:proofErr w:type="spellStart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 xml:space="preserve"> 칩 및 </w:t>
            </w:r>
            <w:proofErr w:type="spellStart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E73214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 xml:space="preserve"> 베이비 정어리 출시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AA" w:rsidRPr="002504BE" w:rsidRDefault="00E73214" w:rsidP="0009196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E73214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www.espinaler.com</w:t>
            </w:r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쇼콜라떼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솔레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다크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화이트 초콜릿 생산.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아가베시럽을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첨가한 100g 초콜릿 바 외 코코넛을 넣은 밀크 초콜릿 출시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9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www.chocolatessole.com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라뜰리에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에콰도르, 마다가스카르, 우간다 및 토고의 협동조합에서 공정무역을 통한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땅콩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카라멜과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초콜릿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0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www.lattelier.com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프루사노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과당불내증과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저포드맵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(FODMAP) 식이요법을 따르는 사람들을 위한 비스킷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1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www.frusano.com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헤이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윰!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Denmark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과일을 첨가한 4가지 타입의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비건용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캔디제조. 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Magic Forest, Triassic Garden, Sour Flower, Love Spring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2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www.heyyum.com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스프레드</w:t>
            </w:r>
            <w:proofErr w:type="spellEnd"/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게오디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Greece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무설탕, 무첨가물의 신선한 과일로 만든 잼, 소스 및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초콜렛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스프레드, 야채 스프레드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3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WWW.GEODINET.GR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피파일론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Belgium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설탕, 저온살균, 소금, 식초 등을 사용한 보존 과정으로 제조된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잼,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쳐트니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타파나이드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4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www.pipaillon.com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쯔베르겐비제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나뚜르코스트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글루텐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비건용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야채스프레드, 무설탕 과일 스프레드 및 사과 시럽으로 맛을 낸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키즈용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케첩, 마멀레이드 제조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5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www.zwergenwiese.de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lastRenderedPageBreak/>
              <w:t>식품재료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알로하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스타켈센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Latvia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감자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전분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프리젤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완두콩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및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Fava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콩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단백질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농축물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및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밀가루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글루텐프리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드라이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믹스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등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2504BE"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6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www.alojas.lv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단젤로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파스타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1년 간 상온 보관이 가능한 12가지 종류의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비건파스타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및 야채로 속을 채운 4종류의 파스타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7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www.dangel-pasta.de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헬리오스 파스타 인더스트리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Greece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Sanantonio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Rosol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두 개의 브랜드로 75가지 이상의 다양한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파스타와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레시피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생산. </w:t>
            </w: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PL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제품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생산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가능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8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www.heliospasta.gr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t>오일 및 지방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오씨덴스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Portugal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포르투갈의 Vila Flor &amp; Douro 에서 재배된 올리브로 만든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엑스트라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버진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올리브 오일과 와인 식초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9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www.occidens.pt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고치아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도로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가족 소유의 농장에서 재배한 원재료로 엑스트라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버진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올리브오일,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햄프씨드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오일, 옥수수유,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포도씨유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0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www.gocciadoro.it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레스보스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골드 프리미엄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엑스트라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버진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올리브 오일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Greece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Lesvos 섬의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Kolovi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단일 올리브 품종으로 만든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하이엔드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Lesvos Gold® 프리미엄 엑스트라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버진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올리브 오일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1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www.lesvosgold.gr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휠레리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비지안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화강암 맷돌로 갈아 구운 전통방식과 저온 냉간 압착 방식으로 만든 호두,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헤이즐넛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아르간오일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및 참기름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2" w:history="1">
              <w:r w:rsidR="0058611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www.huilerievigean.com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올레오에스떼빠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PDO(원산지 보호 지정) 인증된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안달루시아의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에스떼빠에서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생산된 엑스트라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버진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올리브 오일 생산 및 OEM 제조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3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www.oleoestepa.com</w:t>
              </w:r>
            </w:hyperlink>
          </w:p>
        </w:tc>
      </w:tr>
      <w:tr w:rsidR="0058611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올레움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Belgium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58611C" w:rsidP="0058611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유기농 유채오일, 해바라기 오일 및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리놀레산과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높은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올레인산을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함유한 유기농 콩기름 등 식물성 오일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1C" w:rsidRPr="002504BE" w:rsidRDefault="00DD2B15" w:rsidP="0058611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4" w:history="1">
              <w:r w:rsidR="0058611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www.oleum.be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와인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및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주류</w:t>
            </w:r>
            <w:proofErr w:type="spellEnd"/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디스틸레리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두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페이랏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4년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이상된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블렌딩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코냑, 7년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이상된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풍부한 바닐라, 자두 및 살구 향기의 유기농 코냑 RARE VSOP 등 제공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5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www.distilleriedupeyrat.com/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Romania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도메니울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복단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루마니안 와인 프로듀서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생물 역학 농법으로 수확, 발효, 및 숙성 과정을 거친 포도로 100% 유기농 프리미엄 와인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</w:rPr>
              <w:t>domeniulbogdan.ro/</w:t>
            </w:r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Bulgaria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에도알도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미로글리오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2013년 유기농 와인 생산 인증. 150ha 자체 포도원 보유. 유기농 레드, 화이트, 로제 와인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6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www.emiroglio-wine.com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Greece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394287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지</w:t>
            </w:r>
            <w:r>
              <w:rPr>
                <w:rFonts w:asciiTheme="majorEastAsia" w:eastAsiaTheme="majorEastAsia" w:hAnsiTheme="majorEastAsia" w:cs="Calibri" w:hint="eastAsia"/>
                <w:color w:val="000000"/>
                <w:sz w:val="18"/>
                <w:szCs w:val="18"/>
                <w:lang w:eastAsia="ko-KR"/>
              </w:rPr>
              <w:t>아니</w:t>
            </w:r>
            <w:proofErr w:type="spellStart"/>
            <w:r w:rsidR="000C585C"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코스</w:t>
            </w:r>
            <w:proofErr w:type="spellEnd"/>
            <w:r w:rsidR="000C585C"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C585C"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와이너리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그리스의 Peloponnese PGI(지리적표시보호)인증된 고품질의 로제, 레드, 화이트 등 9종의 유기농 와인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7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www.giannikoswinery.com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Finland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칼레발라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디스틸러리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수년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많은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상을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받은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Kalevala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Distilled Gin을 100ml, 500ml, 700ml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포장으로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제공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8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www.kalevalagin.com/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몬까로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IGT(화이트, 레드, 로제), IGT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Sangiovese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DOC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Verdicchio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이탈리아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마르케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지역에서 생산한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와인 제공.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9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www.moncaro.com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톰비노스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셀렉션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제초제나 살충제 없는 토양에서 재배한 포도로 100% 유기농 와인 생산, 가성비 좋은 제품군 보유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0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www.lascepasriojawine.com/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비그네롱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네이쳐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30명의 와인 생산자가 함께 모여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떼루아에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대한 깊은 존경심으로 유기농법 및 생물 역학적 방법으로 와인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1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www.vignerons-de-nature.com</w:t>
              </w:r>
            </w:hyperlink>
          </w:p>
        </w:tc>
      </w:tr>
      <w:tr w:rsidR="00C71BF8" w:rsidRPr="002504BE" w:rsidTr="0027750F">
        <w:trPr>
          <w:cantSplit/>
          <w:trHeight w:val="374"/>
        </w:trPr>
        <w:tc>
          <w:tcPr>
            <w:tcW w:w="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F8" w:rsidRPr="002504BE" w:rsidRDefault="00C71BF8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t>유제품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F8" w:rsidRPr="002504BE" w:rsidRDefault="00C71BF8" w:rsidP="00091966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Ireland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F8" w:rsidRPr="002504BE" w:rsidRDefault="00C71BF8" w:rsidP="00091966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더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리틀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밀크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컴퍼니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F8" w:rsidRPr="002504BE" w:rsidRDefault="00C71BF8" w:rsidP="00091966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아일랜드의 패밀리 농장에서 키운 암소의 젖으로 만든, 다양한 수상 경험이 있는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체다 치즈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F8" w:rsidRPr="002504BE" w:rsidRDefault="00DD2B15" w:rsidP="00091966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2" w:history="1">
              <w:r w:rsidR="00C71BF8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www.thelittlemilkcompany.ie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Arial" w:hint="eastAsia"/>
                <w:color w:val="000000"/>
                <w:sz w:val="18"/>
                <w:szCs w:val="18"/>
                <w:lang w:val="en-US" w:eastAsia="ko-KR"/>
              </w:rPr>
              <w:t>음료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Finland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아틱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버치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야생의 북극 열매와 기능성 성분으로 맛을 낸 무방부제의 유기농 자작 나무 수액 판매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3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www.arcticbirch.fi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Sweden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아비드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노드퀴스트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커피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로스터리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1884년부터 커피를 생산한 스웨덴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커피로스터리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기업으로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지속가능한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고품질의 유기농 커피 제공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4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www.arvidnordquist.com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Greece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ASOP - 더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그릭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포메그라네이트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그리스에서 재배된 석류로 설탕 및 착색제, 방부제 없이 100%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주스 '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Rodi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' 및 잼 등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5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www.e-rodi.gr/en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메종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디디에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고우벳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멀롯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카베르네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세미용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포도 품종으로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스파클링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non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스파클링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무알콜의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포도 주스 생산.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6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www.didiergoubet.com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에꼴로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프로둑토스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에꼴로지코스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현지의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arroniz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품종의 과일과 야채로 갓 짜낸 순수한 석류, 레몬, 오렌지, 귤, 포도 및 사과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주스및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통조림, 잼 등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7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www.ekolo.es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르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베네피끄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보존 지역에서 수작업으로 수확한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인증받은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야생 식물로 만든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허브티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8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www.lebenefique.com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이노보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NFC 과일 주스 'Les Fees Bio' 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모히토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피나콜라다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펀치와 같은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무알콜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칵테일 브랜드 'Planet Cocktail'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9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www.inno-vo.fr/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키위니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물과 설탕이 첨가되지 않은 100% 키위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스무디와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주스 제공. 키위 경작부터 제품 가공까지 100% 태양에너지로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60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www.kiwiny.com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Estonia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오셀스터프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각종 미네랄과 비타민, 항산화제가 풍부한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자작나무수를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기반으로 하는 음료와 발효 음료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61" w:tgtFrame="_blank" w:history="1">
              <w:r w:rsidR="00F76776">
                <w:rPr>
                  <w:rStyle w:val="a7"/>
                  <w:sz w:val="21"/>
                  <w:szCs w:val="21"/>
                  <w:shd w:val="clear" w:color="auto" w:fill="F1F1F1"/>
                </w:rPr>
                <w:t>www.oselbirch.com</w:t>
              </w:r>
            </w:hyperlink>
            <w:r w:rsidR="000C585C" w:rsidRPr="002504BE">
              <w:rPr>
                <w:rFonts w:asciiTheme="majorEastAsia" w:eastAsiaTheme="majorEastAsia" w:hAnsiTheme="majorEastAsia" w:cs="Calibri"/>
                <w:color w:val="0000FF"/>
                <w:sz w:val="18"/>
                <w:szCs w:val="18"/>
                <w:u w:val="single"/>
                <w:lang w:eastAsia="ko-KR"/>
              </w:rPr>
              <w:t xml:space="preserve">　</w:t>
            </w:r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Finland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마이토마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바쁜 현대인들을 위해 계란 하나와 맞먹는 단백질을 함유한 유기농 귀리와 베리가 첨가된 식물성 단백질 음료 제공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62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www.maitomaa.fi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Poland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폴리쉬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로즈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100% 천연 과일에서 추출하여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저온살균한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로즈힙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라즈베리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엘더베리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NFC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주스와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시럽제공.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63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www.polskaroza.pl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Austria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퓨어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바이오 에너지 드링크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오이, 당근,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생강등을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100% 압착해서 제조한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야채 에너지 드링크 제조기업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64" w:history="1">
              <w:r w:rsidR="000C585C" w:rsidRPr="002504BE">
                <w:rPr>
                  <w:rStyle w:val="a7"/>
                  <w:rFonts w:asciiTheme="majorEastAsia" w:eastAsiaTheme="majorEastAsia" w:hAnsiTheme="majorEastAsia" w:hint="eastAsia"/>
                  <w:sz w:val="18"/>
                  <w:szCs w:val="18"/>
                </w:rPr>
                <w:t>www.pure-bio.at</w:t>
              </w:r>
            </w:hyperlink>
          </w:p>
        </w:tc>
      </w:tr>
      <w:tr w:rsidR="000C585C" w:rsidRPr="002504BE" w:rsidTr="0027750F">
        <w:trPr>
          <w:cantSplit/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</w:pPr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Lithuania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jc w:val="center"/>
              <w:rPr>
                <w:rFonts w:asciiTheme="majorEastAsia" w:eastAsiaTheme="majorEastAsia" w:hAnsiTheme="majorEastAsia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</w:rPr>
              <w:t>스트라이카스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0C585C" w:rsidP="000C585C">
            <w:pP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민트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, 레몬, 생강, 라임,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크랜베리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등 다양한 맛의 100% 천연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유기농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자작나무수를</w:t>
            </w:r>
            <w:proofErr w:type="spell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 다양한 포장(유리</w:t>
            </w:r>
            <w:proofErr w:type="gramStart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>,종이,캔</w:t>
            </w:r>
            <w:proofErr w:type="gramEnd"/>
            <w:r w:rsidRPr="002504BE">
              <w:rPr>
                <w:rFonts w:asciiTheme="majorEastAsia" w:eastAsiaTheme="majorEastAsia" w:hAnsiTheme="majorEastAsia" w:cs="Calibri"/>
                <w:color w:val="000000"/>
                <w:sz w:val="18"/>
                <w:szCs w:val="18"/>
                <w:lang w:eastAsia="ko-KR"/>
              </w:rPr>
              <w:t xml:space="preserve">)으로 제공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85C" w:rsidRPr="002504BE" w:rsidRDefault="00DD2B15" w:rsidP="000C585C">
            <w:pPr>
              <w:jc w:val="center"/>
              <w:rPr>
                <w:rFonts w:asciiTheme="majorEastAsia" w:eastAsiaTheme="majorEastAsia" w:hAnsiTheme="majorEastAsia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65" w:history="1">
              <w:r w:rsidR="000C585C" w:rsidRPr="002504BE">
                <w:rPr>
                  <w:rStyle w:val="a7"/>
                  <w:rFonts w:asciiTheme="majorEastAsia" w:eastAsiaTheme="majorEastAsia" w:hAnsiTheme="majorEastAsia"/>
                  <w:sz w:val="18"/>
                  <w:szCs w:val="18"/>
                </w:rPr>
                <w:t>www.straikas.lt</w:t>
              </w:r>
            </w:hyperlink>
          </w:p>
        </w:tc>
      </w:tr>
    </w:tbl>
    <w:p w:rsidR="00663681" w:rsidRPr="002504BE" w:rsidRDefault="00663681" w:rsidP="00297DEA">
      <w:pPr>
        <w:rPr>
          <w:rFonts w:ascii="굴림" w:eastAsia="굴림" w:hAnsi="굴림" w:cs="굴림"/>
          <w:color w:val="000000" w:themeColor="text1"/>
          <w:sz w:val="18"/>
          <w:szCs w:val="18"/>
          <w:lang w:val="en-US" w:eastAsia="ko-KR"/>
        </w:rPr>
      </w:pPr>
    </w:p>
    <w:sectPr w:rsidR="00663681" w:rsidRPr="002504BE" w:rsidSect="0088022F">
      <w:headerReference w:type="default" r:id="rId66"/>
      <w:footerReference w:type="default" r:id="rId67"/>
      <w:pgSz w:w="11906" w:h="16838" w:code="9"/>
      <w:pgMar w:top="1701" w:right="851" w:bottom="851" w:left="851" w:header="86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A5B" w:rsidRDefault="00A45A5B" w:rsidP="0024784F">
      <w:r>
        <w:separator/>
      </w:r>
    </w:p>
    <w:p w:rsidR="00A45A5B" w:rsidRDefault="00A45A5B"/>
  </w:endnote>
  <w:endnote w:type="continuationSeparator" w:id="0">
    <w:p w:rsidR="00A45A5B" w:rsidRDefault="00A45A5B" w:rsidP="0024784F">
      <w:r>
        <w:continuationSeparator/>
      </w:r>
    </w:p>
    <w:p w:rsidR="00A45A5B" w:rsidRDefault="00A45A5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EB">
    <w:altName w:val="바탕"/>
    <w:charset w:val="81"/>
    <w:family w:val="roman"/>
    <w:pitch w:val="variable"/>
    <w:sig w:usb0="00000000" w:usb1="3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50F" w:rsidRDefault="0027750F" w:rsidP="0024784F">
    <w:pPr>
      <w:jc w:val="right"/>
    </w:pPr>
  </w:p>
  <w:p w:rsidR="0027750F" w:rsidRDefault="0027750F" w:rsidP="0024784F">
    <w:r w:rsidRPr="0024784F">
      <w:rPr>
        <w:noProof/>
        <w:lang w:val="en-US" w:eastAsia="ko-KR"/>
      </w:rPr>
      <w:drawing>
        <wp:inline distT="0" distB="0" distL="0" distR="0">
          <wp:extent cx="1271019" cy="381001"/>
          <wp:effectExtent l="19050" t="0" r="5331" b="0"/>
          <wp:docPr id="7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1019" cy="381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sdt>
      <w:sdtPr>
        <w:id w:val="250395305"/>
        <w:docPartObj>
          <w:docPartGallery w:val="Page Numbers (Top of Page)"/>
          <w:docPartUnique/>
        </w:docPartObj>
      </w:sdtPr>
      <w:sdtContent>
        <w:r w:rsidR="00DD2B15" w:rsidRPr="0024784F">
          <w:rPr>
            <w:b/>
            <w:color w:val="012F5C"/>
          </w:rPr>
          <w:fldChar w:fldCharType="begin"/>
        </w:r>
        <w:r w:rsidRPr="0024784F">
          <w:rPr>
            <w:b/>
            <w:color w:val="012F5C"/>
          </w:rPr>
          <w:instrText xml:space="preserve"> PAGE </w:instrText>
        </w:r>
        <w:r w:rsidR="00DD2B15" w:rsidRPr="0024784F">
          <w:rPr>
            <w:b/>
            <w:color w:val="012F5C"/>
          </w:rPr>
          <w:fldChar w:fldCharType="separate"/>
        </w:r>
        <w:r w:rsidR="00B2740D">
          <w:rPr>
            <w:b/>
            <w:noProof/>
            <w:color w:val="012F5C"/>
          </w:rPr>
          <w:t>6</w:t>
        </w:r>
        <w:r w:rsidR="00DD2B15" w:rsidRPr="0024784F">
          <w:rPr>
            <w:b/>
            <w:color w:val="012F5C"/>
          </w:rPr>
          <w:fldChar w:fldCharType="end"/>
        </w:r>
        <w:r w:rsidRPr="0024784F">
          <w:rPr>
            <w:color w:val="012F5C"/>
          </w:rPr>
          <w:t xml:space="preserve"> of </w:t>
        </w:r>
        <w:r w:rsidR="00DD2B15" w:rsidRPr="0024784F">
          <w:rPr>
            <w:color w:val="012F5C"/>
          </w:rPr>
          <w:fldChar w:fldCharType="begin"/>
        </w:r>
        <w:r w:rsidRPr="0024784F">
          <w:rPr>
            <w:color w:val="012F5C"/>
          </w:rPr>
          <w:instrText xml:space="preserve"> NUMPAGES  </w:instrText>
        </w:r>
        <w:r w:rsidR="00DD2B15" w:rsidRPr="0024784F">
          <w:rPr>
            <w:color w:val="012F5C"/>
          </w:rPr>
          <w:fldChar w:fldCharType="separate"/>
        </w:r>
        <w:r w:rsidR="00B2740D">
          <w:rPr>
            <w:noProof/>
            <w:color w:val="012F5C"/>
          </w:rPr>
          <w:t>7</w:t>
        </w:r>
        <w:r w:rsidR="00DD2B15" w:rsidRPr="0024784F">
          <w:rPr>
            <w:color w:val="012F5C"/>
          </w:rPr>
          <w:fldChar w:fldCharType="end"/>
        </w:r>
      </w:sdtContent>
    </w:sdt>
  </w:p>
  <w:p w:rsidR="0027750F" w:rsidRDefault="0027750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A5B" w:rsidRDefault="00A45A5B" w:rsidP="0024784F">
      <w:r>
        <w:separator/>
      </w:r>
    </w:p>
    <w:p w:rsidR="00A45A5B" w:rsidRDefault="00A45A5B"/>
  </w:footnote>
  <w:footnote w:type="continuationSeparator" w:id="0">
    <w:p w:rsidR="00A45A5B" w:rsidRDefault="00A45A5B" w:rsidP="0024784F">
      <w:r>
        <w:continuationSeparator/>
      </w:r>
    </w:p>
    <w:p w:rsidR="00A45A5B" w:rsidRDefault="00A45A5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50F" w:rsidRPr="007D0737" w:rsidRDefault="0027750F" w:rsidP="007D0737">
    <w:pPr>
      <w:tabs>
        <w:tab w:val="left" w:pos="5760"/>
      </w:tabs>
      <w:suppressAutoHyphens/>
      <w:autoSpaceDE w:val="0"/>
      <w:autoSpaceDN w:val="0"/>
      <w:adjustRightInd w:val="0"/>
      <w:spacing w:after="227" w:line="288" w:lineRule="auto"/>
      <w:textAlignment w:val="center"/>
      <w:rPr>
        <w:rFonts w:cs="Arial"/>
        <w:b/>
        <w:bCs/>
        <w:color w:val="012F5C"/>
        <w:sz w:val="40"/>
        <w:szCs w:val="40"/>
        <w:lang w:val="en-US" w:eastAsia="ko-KR"/>
      </w:rPr>
    </w:pPr>
    <w:r w:rsidRPr="00E75E80">
      <w:rPr>
        <w:rFonts w:ascii="08서울남산체 EB" w:hAnsi="08서울남산체 EB" w:cs="Arial"/>
        <w:b/>
        <w:bCs/>
        <w:noProof/>
        <w:color w:val="012F5C"/>
        <w:sz w:val="36"/>
        <w:szCs w:val="36"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247650</wp:posOffset>
          </wp:positionH>
          <wp:positionV relativeFrom="page">
            <wp:posOffset>295274</wp:posOffset>
          </wp:positionV>
          <wp:extent cx="1666873" cy="923925"/>
          <wp:effectExtent l="0" t="0" r="0" b="0"/>
          <wp:wrapNone/>
          <wp:docPr id="5" name="Picture 0" descr="EUGATEWAY_BusinessAvenues-LOGO_RGB_vec - OK_PNGforM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GATEWAY_BusinessAvenues-LOGO_RGB_vec - OK_PNGforM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967" cy="92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7750F" w:rsidRPr="0088022F" w:rsidRDefault="0027750F" w:rsidP="0088022F">
    <w:pPr>
      <w:suppressAutoHyphens/>
      <w:autoSpaceDE w:val="0"/>
      <w:autoSpaceDN w:val="0"/>
      <w:adjustRightInd w:val="0"/>
      <w:spacing w:after="227" w:line="60" w:lineRule="atLeast"/>
      <w:jc w:val="both"/>
      <w:textAlignment w:val="center"/>
      <w:rPr>
        <w:rFonts w:ascii="08서울남산체 EB" w:hAnsi="08서울남산체 EB" w:cs="Arial"/>
        <w:b/>
        <w:bCs/>
        <w:color w:val="548DD4" w:themeColor="text2" w:themeTint="99"/>
        <w:sz w:val="36"/>
        <w:szCs w:val="36"/>
        <w:lang w:val="en-US"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BFA"/>
    <w:multiLevelType w:val="hybridMultilevel"/>
    <w:tmpl w:val="72CA3D3C"/>
    <w:lvl w:ilvl="0" w:tplc="89A62B24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828496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8EC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2C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42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164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70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4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463A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7440E9"/>
    <w:multiLevelType w:val="hybridMultilevel"/>
    <w:tmpl w:val="B3B6FDE8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3EA6969"/>
    <w:multiLevelType w:val="hybridMultilevel"/>
    <w:tmpl w:val="66FEAEB8"/>
    <w:lvl w:ilvl="0" w:tplc="0809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>
    <w:nsid w:val="082F1A4D"/>
    <w:multiLevelType w:val="hybridMultilevel"/>
    <w:tmpl w:val="69344ACA"/>
    <w:lvl w:ilvl="0" w:tplc="9ABED4A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FAC02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9A35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E3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4A3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D2E2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C6A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CA50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AE5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7D21DE"/>
    <w:multiLevelType w:val="hybridMultilevel"/>
    <w:tmpl w:val="EF9843AE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5EB1DC2"/>
    <w:multiLevelType w:val="hybridMultilevel"/>
    <w:tmpl w:val="F7B0AB76"/>
    <w:lvl w:ilvl="0" w:tplc="46AC9790">
      <w:start w:val="1"/>
      <w:numFmt w:val="bullet"/>
      <w:pStyle w:val="Bulletpoin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6">
    <w:nsid w:val="1A777359"/>
    <w:multiLevelType w:val="hybridMultilevel"/>
    <w:tmpl w:val="E986516C"/>
    <w:lvl w:ilvl="0" w:tplc="FEF6AF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429CEB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644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D03B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D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EC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A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1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CCB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DE3770"/>
    <w:multiLevelType w:val="hybridMultilevel"/>
    <w:tmpl w:val="E4EA91F2"/>
    <w:lvl w:ilvl="0" w:tplc="7C90326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60E0D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07E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C2E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E1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ACA8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A8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CE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9646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FE3F07"/>
    <w:multiLevelType w:val="hybridMultilevel"/>
    <w:tmpl w:val="66CE69D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/>
        <w:u w:val="none" w:color="C6D92D"/>
      </w:rPr>
    </w:lvl>
    <w:lvl w:ilvl="2" w:tplc="33D6EEFA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  <w:color w:val="808080"/>
        <w:u w:val="none" w:color="C6D92D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9">
    <w:nsid w:val="20D07755"/>
    <w:multiLevelType w:val="hybridMultilevel"/>
    <w:tmpl w:val="A374446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0">
    <w:nsid w:val="22AD73EF"/>
    <w:multiLevelType w:val="hybridMultilevel"/>
    <w:tmpl w:val="609235B8"/>
    <w:lvl w:ilvl="0" w:tplc="0EFE85B2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2355195"/>
    <w:multiLevelType w:val="hybridMultilevel"/>
    <w:tmpl w:val="07D24C2E"/>
    <w:lvl w:ilvl="0" w:tplc="05C4751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2C1A3B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49C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88E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D0E0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489B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2CB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ED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B6DF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4B7439"/>
    <w:multiLevelType w:val="hybridMultilevel"/>
    <w:tmpl w:val="EC505F0A"/>
    <w:lvl w:ilvl="0" w:tplc="89F874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D0C6D6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5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50D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20B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C052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622C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842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CF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C407EF"/>
    <w:multiLevelType w:val="hybridMultilevel"/>
    <w:tmpl w:val="3EDE225E"/>
    <w:lvl w:ilvl="0" w:tplc="E73CAA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795E96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CD5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89E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04E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9E4B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F08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4A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661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47F81"/>
    <w:multiLevelType w:val="multilevel"/>
    <w:tmpl w:val="7EBA1A2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2B4A10"/>
    <w:multiLevelType w:val="hybridMultilevel"/>
    <w:tmpl w:val="2B5CD11A"/>
    <w:lvl w:ilvl="0" w:tplc="C486DC1E">
      <w:numFmt w:val="bullet"/>
      <w:lvlText w:val="•"/>
      <w:lvlJc w:val="left"/>
      <w:pPr>
        <w:ind w:left="760" w:hanging="36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87A4537"/>
    <w:multiLevelType w:val="hybridMultilevel"/>
    <w:tmpl w:val="17846700"/>
    <w:lvl w:ilvl="0" w:tplc="0809000F">
      <w:start w:val="1"/>
      <w:numFmt w:val="decimal"/>
      <w:lvlText w:val="%1."/>
      <w:lvlJc w:val="left"/>
      <w:pPr>
        <w:ind w:left="3479" w:hanging="360"/>
      </w:pPr>
      <w:rPr>
        <w:rFonts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7">
    <w:nsid w:val="4A1422CD"/>
    <w:multiLevelType w:val="hybridMultilevel"/>
    <w:tmpl w:val="A81CD9A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A3C2EAC"/>
    <w:multiLevelType w:val="multilevel"/>
    <w:tmpl w:val="6648585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486D95"/>
    <w:multiLevelType w:val="multilevel"/>
    <w:tmpl w:val="6EBA6FB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D76491"/>
    <w:multiLevelType w:val="hybridMultilevel"/>
    <w:tmpl w:val="92A2EBC4"/>
    <w:lvl w:ilvl="0" w:tplc="A12EC8C0">
      <w:start w:val="1"/>
      <w:numFmt w:val="bullet"/>
      <w:lvlText w:val="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59D464F7"/>
    <w:multiLevelType w:val="hybridMultilevel"/>
    <w:tmpl w:val="28C6B2A0"/>
    <w:lvl w:ilvl="0" w:tplc="1CBE218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901E4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3678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EA8A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40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49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228B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CA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F2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C156F2"/>
    <w:multiLevelType w:val="hybridMultilevel"/>
    <w:tmpl w:val="9B26A52E"/>
    <w:lvl w:ilvl="0" w:tplc="7CB00D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3C667B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EF7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A0C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C2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8618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A01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49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C60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CA0DFD"/>
    <w:multiLevelType w:val="hybridMultilevel"/>
    <w:tmpl w:val="CEA2CD9A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63F20F9C"/>
    <w:multiLevelType w:val="hybridMultilevel"/>
    <w:tmpl w:val="A52060C2"/>
    <w:lvl w:ilvl="0" w:tplc="64A6B75E">
      <w:start w:val="1"/>
      <w:numFmt w:val="bullet"/>
      <w:pStyle w:val="Bulletpoints-level2"/>
      <w:lvlText w:val=""/>
      <w:lvlJc w:val="left"/>
      <w:pPr>
        <w:ind w:left="3479" w:hanging="360"/>
      </w:pPr>
      <w:rPr>
        <w:rFonts w:ascii="Wingdings" w:hAnsi="Wingdings" w:hint="default"/>
        <w:color w:val="7B7C7E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5">
    <w:nsid w:val="645F6F70"/>
    <w:multiLevelType w:val="hybridMultilevel"/>
    <w:tmpl w:val="D2C0978C"/>
    <w:lvl w:ilvl="0" w:tplc="7B0CE1D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0F36D4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4E98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EC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2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3ED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2E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E8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EA9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0E1DBF"/>
    <w:multiLevelType w:val="hybridMultilevel"/>
    <w:tmpl w:val="D680AE6E"/>
    <w:lvl w:ilvl="0" w:tplc="47CE20C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1D48C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895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006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0DD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2CE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523F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6D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43C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437009"/>
    <w:multiLevelType w:val="hybridMultilevel"/>
    <w:tmpl w:val="A3A8CBE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6ACB28FA"/>
    <w:multiLevelType w:val="multilevel"/>
    <w:tmpl w:val="7B4805E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F74BC2"/>
    <w:multiLevelType w:val="multilevel"/>
    <w:tmpl w:val="0C08E5A2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214457"/>
    <w:multiLevelType w:val="hybridMultilevel"/>
    <w:tmpl w:val="1CC61860"/>
    <w:lvl w:ilvl="0" w:tplc="8F762D7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5EE29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4C1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D2C2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C8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C69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C02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C2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89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BB1E5C"/>
    <w:multiLevelType w:val="hybridMultilevel"/>
    <w:tmpl w:val="EE5CF37E"/>
    <w:lvl w:ilvl="0" w:tplc="AC90832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7BC27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F455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063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60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1C04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40E7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4E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0BF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6"/>
  </w:num>
  <w:num w:numId="5">
    <w:abstractNumId w:val="24"/>
  </w:num>
  <w:num w:numId="6">
    <w:abstractNumId w:val="8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</w:num>
  <w:num w:numId="14">
    <w:abstractNumId w:val="17"/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4784F"/>
    <w:rsid w:val="000031F0"/>
    <w:rsid w:val="00003B58"/>
    <w:rsid w:val="000049D8"/>
    <w:rsid w:val="00014384"/>
    <w:rsid w:val="000300CB"/>
    <w:rsid w:val="000338CA"/>
    <w:rsid w:val="00035DA9"/>
    <w:rsid w:val="00036E0C"/>
    <w:rsid w:val="000511E5"/>
    <w:rsid w:val="000526B1"/>
    <w:rsid w:val="0007335B"/>
    <w:rsid w:val="00077AA9"/>
    <w:rsid w:val="000A33B4"/>
    <w:rsid w:val="000A5DAA"/>
    <w:rsid w:val="000B0992"/>
    <w:rsid w:val="000B2775"/>
    <w:rsid w:val="000B3C1D"/>
    <w:rsid w:val="000B53C6"/>
    <w:rsid w:val="000C358A"/>
    <w:rsid w:val="000C3F3C"/>
    <w:rsid w:val="000C585C"/>
    <w:rsid w:val="000D43FF"/>
    <w:rsid w:val="000E41D7"/>
    <w:rsid w:val="000E4EDA"/>
    <w:rsid w:val="000E5C62"/>
    <w:rsid w:val="000F0B85"/>
    <w:rsid w:val="000F22C6"/>
    <w:rsid w:val="000F420E"/>
    <w:rsid w:val="00100C8F"/>
    <w:rsid w:val="001403B7"/>
    <w:rsid w:val="0014068B"/>
    <w:rsid w:val="0014137A"/>
    <w:rsid w:val="00141F51"/>
    <w:rsid w:val="00145BB0"/>
    <w:rsid w:val="00162C89"/>
    <w:rsid w:val="001728B6"/>
    <w:rsid w:val="00173200"/>
    <w:rsid w:val="001803AD"/>
    <w:rsid w:val="001860E2"/>
    <w:rsid w:val="001904AB"/>
    <w:rsid w:val="0019576E"/>
    <w:rsid w:val="00195963"/>
    <w:rsid w:val="001B0498"/>
    <w:rsid w:val="001B7449"/>
    <w:rsid w:val="001C14F4"/>
    <w:rsid w:val="001C4A6C"/>
    <w:rsid w:val="001D22D6"/>
    <w:rsid w:val="001D6012"/>
    <w:rsid w:val="001D6739"/>
    <w:rsid w:val="001E233D"/>
    <w:rsid w:val="001F15CE"/>
    <w:rsid w:val="001F6BBF"/>
    <w:rsid w:val="002058D6"/>
    <w:rsid w:val="00207DBF"/>
    <w:rsid w:val="0022125E"/>
    <w:rsid w:val="00223DFA"/>
    <w:rsid w:val="0022510A"/>
    <w:rsid w:val="00226714"/>
    <w:rsid w:val="00243E02"/>
    <w:rsid w:val="00245C5B"/>
    <w:rsid w:val="0024784F"/>
    <w:rsid w:val="002504BE"/>
    <w:rsid w:val="00253EC2"/>
    <w:rsid w:val="0025624B"/>
    <w:rsid w:val="00270517"/>
    <w:rsid w:val="0027177C"/>
    <w:rsid w:val="00274987"/>
    <w:rsid w:val="0027750F"/>
    <w:rsid w:val="00290F6C"/>
    <w:rsid w:val="00291111"/>
    <w:rsid w:val="00295801"/>
    <w:rsid w:val="00297DEA"/>
    <w:rsid w:val="002A28ED"/>
    <w:rsid w:val="002A2CB5"/>
    <w:rsid w:val="002B7272"/>
    <w:rsid w:val="002C024B"/>
    <w:rsid w:val="002D4214"/>
    <w:rsid w:val="002E07C1"/>
    <w:rsid w:val="002E1EB4"/>
    <w:rsid w:val="002E4B65"/>
    <w:rsid w:val="002F2DBE"/>
    <w:rsid w:val="002F3DCE"/>
    <w:rsid w:val="00306A0F"/>
    <w:rsid w:val="00312F79"/>
    <w:rsid w:val="003169CC"/>
    <w:rsid w:val="00331945"/>
    <w:rsid w:val="0033324E"/>
    <w:rsid w:val="00333EF6"/>
    <w:rsid w:val="00354CFE"/>
    <w:rsid w:val="003703C6"/>
    <w:rsid w:val="003712EB"/>
    <w:rsid w:val="00373C7A"/>
    <w:rsid w:val="00374929"/>
    <w:rsid w:val="0037630C"/>
    <w:rsid w:val="00381191"/>
    <w:rsid w:val="0038128A"/>
    <w:rsid w:val="00391989"/>
    <w:rsid w:val="00394287"/>
    <w:rsid w:val="00395774"/>
    <w:rsid w:val="003A2881"/>
    <w:rsid w:val="003A5BDA"/>
    <w:rsid w:val="003B10E8"/>
    <w:rsid w:val="003B688C"/>
    <w:rsid w:val="003E0C49"/>
    <w:rsid w:val="003E2ADA"/>
    <w:rsid w:val="003E6B72"/>
    <w:rsid w:val="003F6678"/>
    <w:rsid w:val="004036DD"/>
    <w:rsid w:val="0040464A"/>
    <w:rsid w:val="00414CD8"/>
    <w:rsid w:val="00416D87"/>
    <w:rsid w:val="0042614B"/>
    <w:rsid w:val="00427028"/>
    <w:rsid w:val="00431F8C"/>
    <w:rsid w:val="0045326E"/>
    <w:rsid w:val="00474C16"/>
    <w:rsid w:val="00480092"/>
    <w:rsid w:val="004840F4"/>
    <w:rsid w:val="004957FA"/>
    <w:rsid w:val="004A1C76"/>
    <w:rsid w:val="004B2C6B"/>
    <w:rsid w:val="004B6043"/>
    <w:rsid w:val="004C52E0"/>
    <w:rsid w:val="004D0911"/>
    <w:rsid w:val="004E2D23"/>
    <w:rsid w:val="004F0C3B"/>
    <w:rsid w:val="0051447E"/>
    <w:rsid w:val="00522F9A"/>
    <w:rsid w:val="005241B6"/>
    <w:rsid w:val="00524CA7"/>
    <w:rsid w:val="00552621"/>
    <w:rsid w:val="00554B34"/>
    <w:rsid w:val="00556614"/>
    <w:rsid w:val="00560083"/>
    <w:rsid w:val="00567E43"/>
    <w:rsid w:val="005713CB"/>
    <w:rsid w:val="005714EC"/>
    <w:rsid w:val="00580376"/>
    <w:rsid w:val="0058611C"/>
    <w:rsid w:val="005A1797"/>
    <w:rsid w:val="005A2773"/>
    <w:rsid w:val="005B113D"/>
    <w:rsid w:val="005B2F49"/>
    <w:rsid w:val="005C34A2"/>
    <w:rsid w:val="005C50CE"/>
    <w:rsid w:val="0060280D"/>
    <w:rsid w:val="00602E7A"/>
    <w:rsid w:val="00606321"/>
    <w:rsid w:val="006073D0"/>
    <w:rsid w:val="00613CD2"/>
    <w:rsid w:val="0062240A"/>
    <w:rsid w:val="00627B6D"/>
    <w:rsid w:val="00634E53"/>
    <w:rsid w:val="00640E93"/>
    <w:rsid w:val="006431FD"/>
    <w:rsid w:val="0065092C"/>
    <w:rsid w:val="00663681"/>
    <w:rsid w:val="0067019A"/>
    <w:rsid w:val="00670D37"/>
    <w:rsid w:val="006718F0"/>
    <w:rsid w:val="00673AF1"/>
    <w:rsid w:val="00677C89"/>
    <w:rsid w:val="00680245"/>
    <w:rsid w:val="00681143"/>
    <w:rsid w:val="00682588"/>
    <w:rsid w:val="0069204D"/>
    <w:rsid w:val="006B43AD"/>
    <w:rsid w:val="006B722A"/>
    <w:rsid w:val="006E4BBE"/>
    <w:rsid w:val="006E631E"/>
    <w:rsid w:val="006E6A58"/>
    <w:rsid w:val="006F3742"/>
    <w:rsid w:val="00703CD0"/>
    <w:rsid w:val="00703F25"/>
    <w:rsid w:val="00707604"/>
    <w:rsid w:val="0071117D"/>
    <w:rsid w:val="0071276B"/>
    <w:rsid w:val="007208A5"/>
    <w:rsid w:val="007225E1"/>
    <w:rsid w:val="00724181"/>
    <w:rsid w:val="00724486"/>
    <w:rsid w:val="00751851"/>
    <w:rsid w:val="007579D2"/>
    <w:rsid w:val="0076220A"/>
    <w:rsid w:val="007663DE"/>
    <w:rsid w:val="0078252B"/>
    <w:rsid w:val="00786A71"/>
    <w:rsid w:val="007A0A3E"/>
    <w:rsid w:val="007B4C93"/>
    <w:rsid w:val="007B50B1"/>
    <w:rsid w:val="007B5635"/>
    <w:rsid w:val="007B5C1E"/>
    <w:rsid w:val="007C22A7"/>
    <w:rsid w:val="007D0737"/>
    <w:rsid w:val="007D51D7"/>
    <w:rsid w:val="007D6008"/>
    <w:rsid w:val="007E365B"/>
    <w:rsid w:val="007E7345"/>
    <w:rsid w:val="00800FC8"/>
    <w:rsid w:val="008047E3"/>
    <w:rsid w:val="00814F4C"/>
    <w:rsid w:val="00824210"/>
    <w:rsid w:val="00824332"/>
    <w:rsid w:val="00836866"/>
    <w:rsid w:val="008430C1"/>
    <w:rsid w:val="00847AD9"/>
    <w:rsid w:val="00853DA5"/>
    <w:rsid w:val="00865631"/>
    <w:rsid w:val="008674B0"/>
    <w:rsid w:val="00867D17"/>
    <w:rsid w:val="00867E84"/>
    <w:rsid w:val="0088022F"/>
    <w:rsid w:val="008861BE"/>
    <w:rsid w:val="00891CFE"/>
    <w:rsid w:val="008A1704"/>
    <w:rsid w:val="008A71DF"/>
    <w:rsid w:val="008B0E22"/>
    <w:rsid w:val="008B1D7E"/>
    <w:rsid w:val="008B3BB4"/>
    <w:rsid w:val="008D1B42"/>
    <w:rsid w:val="008D33AE"/>
    <w:rsid w:val="008D6CAA"/>
    <w:rsid w:val="008E6C19"/>
    <w:rsid w:val="008F1660"/>
    <w:rsid w:val="008F463F"/>
    <w:rsid w:val="008F5CB4"/>
    <w:rsid w:val="00911AB1"/>
    <w:rsid w:val="009154F0"/>
    <w:rsid w:val="00920A21"/>
    <w:rsid w:val="009319BB"/>
    <w:rsid w:val="00933C0D"/>
    <w:rsid w:val="009418F4"/>
    <w:rsid w:val="00942078"/>
    <w:rsid w:val="009538DE"/>
    <w:rsid w:val="0098071F"/>
    <w:rsid w:val="009848C9"/>
    <w:rsid w:val="00986713"/>
    <w:rsid w:val="00991601"/>
    <w:rsid w:val="009A07F9"/>
    <w:rsid w:val="009A0976"/>
    <w:rsid w:val="009A39F0"/>
    <w:rsid w:val="009B4956"/>
    <w:rsid w:val="009D3205"/>
    <w:rsid w:val="009D3EDB"/>
    <w:rsid w:val="009D3F88"/>
    <w:rsid w:val="009E11DE"/>
    <w:rsid w:val="009E4AEF"/>
    <w:rsid w:val="009E5D2A"/>
    <w:rsid w:val="009E5E09"/>
    <w:rsid w:val="009E752F"/>
    <w:rsid w:val="00A05AFD"/>
    <w:rsid w:val="00A067DB"/>
    <w:rsid w:val="00A07A69"/>
    <w:rsid w:val="00A13D9A"/>
    <w:rsid w:val="00A32099"/>
    <w:rsid w:val="00A412E3"/>
    <w:rsid w:val="00A42E45"/>
    <w:rsid w:val="00A4381F"/>
    <w:rsid w:val="00A45A5B"/>
    <w:rsid w:val="00A46B1A"/>
    <w:rsid w:val="00A665AB"/>
    <w:rsid w:val="00A666AD"/>
    <w:rsid w:val="00A6798F"/>
    <w:rsid w:val="00A8377E"/>
    <w:rsid w:val="00A837DD"/>
    <w:rsid w:val="00A945B5"/>
    <w:rsid w:val="00A952C5"/>
    <w:rsid w:val="00AA0B05"/>
    <w:rsid w:val="00AA3BC9"/>
    <w:rsid w:val="00AA4AD3"/>
    <w:rsid w:val="00AA65AA"/>
    <w:rsid w:val="00AA6ECE"/>
    <w:rsid w:val="00AB0356"/>
    <w:rsid w:val="00AB624C"/>
    <w:rsid w:val="00AC13A8"/>
    <w:rsid w:val="00AD5793"/>
    <w:rsid w:val="00AE0B17"/>
    <w:rsid w:val="00B016DB"/>
    <w:rsid w:val="00B15AB1"/>
    <w:rsid w:val="00B2740D"/>
    <w:rsid w:val="00B361E5"/>
    <w:rsid w:val="00B3683B"/>
    <w:rsid w:val="00B40EEA"/>
    <w:rsid w:val="00B46EE3"/>
    <w:rsid w:val="00B71D94"/>
    <w:rsid w:val="00B94924"/>
    <w:rsid w:val="00BB0073"/>
    <w:rsid w:val="00BB2E08"/>
    <w:rsid w:val="00BB33B9"/>
    <w:rsid w:val="00BB3BD5"/>
    <w:rsid w:val="00BD3341"/>
    <w:rsid w:val="00BD723D"/>
    <w:rsid w:val="00BD7858"/>
    <w:rsid w:val="00BF2C4E"/>
    <w:rsid w:val="00BF3F1C"/>
    <w:rsid w:val="00BF6289"/>
    <w:rsid w:val="00C15D49"/>
    <w:rsid w:val="00C356C2"/>
    <w:rsid w:val="00C36612"/>
    <w:rsid w:val="00C4240A"/>
    <w:rsid w:val="00C44485"/>
    <w:rsid w:val="00C46CC6"/>
    <w:rsid w:val="00C47433"/>
    <w:rsid w:val="00C5340F"/>
    <w:rsid w:val="00C669A9"/>
    <w:rsid w:val="00C71BF8"/>
    <w:rsid w:val="00C71C81"/>
    <w:rsid w:val="00C72A51"/>
    <w:rsid w:val="00C72DDD"/>
    <w:rsid w:val="00C80638"/>
    <w:rsid w:val="00C8194B"/>
    <w:rsid w:val="00C831FE"/>
    <w:rsid w:val="00CC55BC"/>
    <w:rsid w:val="00CC5FD9"/>
    <w:rsid w:val="00CF6771"/>
    <w:rsid w:val="00CF6C0E"/>
    <w:rsid w:val="00D078D7"/>
    <w:rsid w:val="00D1294E"/>
    <w:rsid w:val="00D24D87"/>
    <w:rsid w:val="00D34913"/>
    <w:rsid w:val="00D44EE4"/>
    <w:rsid w:val="00D45B21"/>
    <w:rsid w:val="00D46117"/>
    <w:rsid w:val="00D468D9"/>
    <w:rsid w:val="00D55A17"/>
    <w:rsid w:val="00D64FB2"/>
    <w:rsid w:val="00D65173"/>
    <w:rsid w:val="00D7464C"/>
    <w:rsid w:val="00D82DFF"/>
    <w:rsid w:val="00D854E6"/>
    <w:rsid w:val="00D870A1"/>
    <w:rsid w:val="00DA3ED9"/>
    <w:rsid w:val="00DB1108"/>
    <w:rsid w:val="00DC03FC"/>
    <w:rsid w:val="00DD0D98"/>
    <w:rsid w:val="00DD2B15"/>
    <w:rsid w:val="00DD317A"/>
    <w:rsid w:val="00E00A28"/>
    <w:rsid w:val="00E01A9F"/>
    <w:rsid w:val="00E069F0"/>
    <w:rsid w:val="00E1059F"/>
    <w:rsid w:val="00E17B2A"/>
    <w:rsid w:val="00E2178C"/>
    <w:rsid w:val="00E3063F"/>
    <w:rsid w:val="00E3504D"/>
    <w:rsid w:val="00E60434"/>
    <w:rsid w:val="00E63881"/>
    <w:rsid w:val="00E65FEA"/>
    <w:rsid w:val="00E712F0"/>
    <w:rsid w:val="00E73214"/>
    <w:rsid w:val="00E75E80"/>
    <w:rsid w:val="00E843AC"/>
    <w:rsid w:val="00EA58F6"/>
    <w:rsid w:val="00EC0F12"/>
    <w:rsid w:val="00EC1A8A"/>
    <w:rsid w:val="00ED1937"/>
    <w:rsid w:val="00EF43C1"/>
    <w:rsid w:val="00F05D94"/>
    <w:rsid w:val="00F61073"/>
    <w:rsid w:val="00F61505"/>
    <w:rsid w:val="00F638D5"/>
    <w:rsid w:val="00F76776"/>
    <w:rsid w:val="00F81D1F"/>
    <w:rsid w:val="00F849BC"/>
    <w:rsid w:val="00F87912"/>
    <w:rsid w:val="00F9469A"/>
    <w:rsid w:val="00F95401"/>
    <w:rsid w:val="00FA3147"/>
    <w:rsid w:val="00FA6B2C"/>
    <w:rsid w:val="00FB2B05"/>
    <w:rsid w:val="00FB5FC5"/>
    <w:rsid w:val="00FC1CDF"/>
    <w:rsid w:val="00FD3675"/>
    <w:rsid w:val="00FD3F7E"/>
    <w:rsid w:val="00FD5B05"/>
    <w:rsid w:val="00FF3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uiPriority="3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">
    <w:name w:val="Normal"/>
    <w:qFormat/>
    <w:rsid w:val="007E7345"/>
    <w:rPr>
      <w:szCs w:val="24"/>
      <w:lang w:eastAsia="en-US"/>
    </w:rPr>
  </w:style>
  <w:style w:type="paragraph" w:styleId="1">
    <w:name w:val="heading 1"/>
    <w:basedOn w:val="a"/>
    <w:next w:val="a"/>
    <w:link w:val="1Char"/>
    <w:qFormat/>
    <w:rsid w:val="00C36612"/>
    <w:pPr>
      <w:suppressAutoHyphens/>
      <w:autoSpaceDE w:val="0"/>
      <w:autoSpaceDN w:val="0"/>
      <w:adjustRightInd w:val="0"/>
      <w:spacing w:after="227" w:line="288" w:lineRule="auto"/>
      <w:ind w:left="3119"/>
      <w:textAlignment w:val="center"/>
      <w:outlineLvl w:val="0"/>
    </w:pPr>
    <w:rPr>
      <w:rFonts w:cs="Arial"/>
      <w:b/>
      <w:bCs/>
      <w:color w:val="012F5C"/>
      <w:sz w:val="44"/>
      <w:szCs w:val="44"/>
      <w:lang w:val="en-US" w:eastAsia="en-GB"/>
    </w:rPr>
  </w:style>
  <w:style w:type="paragraph" w:styleId="2">
    <w:name w:val="heading 2"/>
    <w:basedOn w:val="a"/>
    <w:next w:val="a"/>
    <w:link w:val="2Char"/>
    <w:qFormat/>
    <w:rsid w:val="006431FD"/>
    <w:pPr>
      <w:suppressAutoHyphens/>
      <w:autoSpaceDE w:val="0"/>
      <w:autoSpaceDN w:val="0"/>
      <w:adjustRightInd w:val="0"/>
      <w:spacing w:before="227" w:after="113" w:line="288" w:lineRule="auto"/>
      <w:ind w:left="3119"/>
      <w:textAlignment w:val="center"/>
      <w:outlineLvl w:val="1"/>
    </w:pPr>
    <w:rPr>
      <w:rFonts w:cs="Arial"/>
      <w:b/>
      <w:bCs/>
      <w:color w:val="000000"/>
      <w:sz w:val="28"/>
      <w:szCs w:val="28"/>
      <w:lang w:val="en-US" w:eastAsia="en-GB"/>
    </w:rPr>
  </w:style>
  <w:style w:type="paragraph" w:styleId="3">
    <w:name w:val="heading 3"/>
    <w:basedOn w:val="a"/>
    <w:next w:val="a"/>
    <w:link w:val="3Char"/>
    <w:qFormat/>
    <w:rsid w:val="006431FD"/>
    <w:pPr>
      <w:suppressAutoHyphens/>
      <w:autoSpaceDE w:val="0"/>
      <w:autoSpaceDN w:val="0"/>
      <w:adjustRightInd w:val="0"/>
      <w:spacing w:line="288" w:lineRule="auto"/>
      <w:ind w:left="3119"/>
      <w:textAlignment w:val="center"/>
      <w:outlineLvl w:val="2"/>
    </w:pPr>
    <w:rPr>
      <w:rFonts w:cs="Arial"/>
      <w:b/>
      <w:bCs/>
      <w:color w:val="000000"/>
      <w:sz w:val="24"/>
      <w:lang w:val="en-US" w:eastAsia="en-GB"/>
    </w:rPr>
  </w:style>
  <w:style w:type="paragraph" w:styleId="4">
    <w:name w:val="heading 4"/>
    <w:basedOn w:val="a"/>
    <w:next w:val="a"/>
    <w:link w:val="4Char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  <w:outlineLvl w:val="3"/>
    </w:pPr>
    <w:rPr>
      <w:rFonts w:cs="ArialMT"/>
      <w:color w:val="4082A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36612"/>
    <w:rPr>
      <w:rFonts w:cs="Arial"/>
      <w:b/>
      <w:bCs/>
      <w:color w:val="012F5C"/>
      <w:sz w:val="44"/>
      <w:szCs w:val="44"/>
      <w:lang w:val="en-US"/>
    </w:rPr>
  </w:style>
  <w:style w:type="character" w:customStyle="1" w:styleId="2Char">
    <w:name w:val="제목 2 Char"/>
    <w:basedOn w:val="a0"/>
    <w:link w:val="2"/>
    <w:rsid w:val="006431FD"/>
    <w:rPr>
      <w:rFonts w:cs="Arial"/>
      <w:b/>
      <w:bCs/>
      <w:color w:val="000000"/>
      <w:sz w:val="28"/>
      <w:szCs w:val="28"/>
      <w:lang w:val="en-US"/>
    </w:rPr>
  </w:style>
  <w:style w:type="paragraph" w:styleId="a3">
    <w:name w:val="header"/>
    <w:basedOn w:val="a"/>
    <w:link w:val="Char"/>
    <w:uiPriority w:val="99"/>
    <w:unhideWhenUsed/>
    <w:rsid w:val="001803AD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1803AD"/>
    <w:rPr>
      <w:szCs w:val="24"/>
      <w:lang w:val="fr-FR" w:eastAsia="en-US"/>
    </w:rPr>
  </w:style>
  <w:style w:type="character" w:customStyle="1" w:styleId="3Char">
    <w:name w:val="제목 3 Char"/>
    <w:basedOn w:val="a0"/>
    <w:link w:val="3"/>
    <w:rsid w:val="006431FD"/>
    <w:rPr>
      <w:rFonts w:cs="Arial"/>
      <w:b/>
      <w:bCs/>
      <w:color w:val="000000"/>
      <w:sz w:val="24"/>
      <w:szCs w:val="24"/>
      <w:lang w:val="en-US"/>
    </w:rPr>
  </w:style>
  <w:style w:type="character" w:customStyle="1" w:styleId="4Char">
    <w:name w:val="제목 4 Char"/>
    <w:basedOn w:val="a0"/>
    <w:link w:val="4"/>
    <w:rsid w:val="001803AD"/>
    <w:rPr>
      <w:rFonts w:cs="ArialMT"/>
      <w:color w:val="4082A7"/>
      <w:sz w:val="24"/>
      <w:szCs w:val="24"/>
      <w:lang w:eastAsia="en-US"/>
    </w:rPr>
  </w:style>
  <w:style w:type="paragraph" w:customStyle="1" w:styleId="BasicParagraph">
    <w:name w:val="[Basic Paragraph]"/>
    <w:basedOn w:val="a"/>
    <w:uiPriority w:val="99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000000"/>
      <w:sz w:val="24"/>
    </w:rPr>
  </w:style>
  <w:style w:type="table" w:customStyle="1" w:styleId="IFOAM-tablebanded">
    <w:name w:val="IFOAM-table_banded"/>
    <w:basedOn w:val="a1"/>
    <w:uiPriority w:val="99"/>
    <w:qFormat/>
    <w:rsid w:val="00F95401"/>
    <w:rPr>
      <w:rFonts w:asciiTheme="majorHAnsi" w:eastAsia="Cambria" w:hAnsiTheme="majorHAnsi"/>
      <w:sz w:val="17"/>
      <w:szCs w:val="24"/>
      <w:lang w:val="fr-FR"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asciiTheme="majorHAnsi" w:hAnsiTheme="majorHAnsi"/>
        <w:b/>
        <w:color w:val="auto"/>
        <w:sz w:val="16"/>
      </w:rPr>
      <w:tblPr/>
      <w:tcPr>
        <w:shd w:val="clear" w:color="auto" w:fill="95C11E"/>
      </w:tcPr>
    </w:tblStylePr>
    <w:tblStylePr w:type="band1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auto"/>
      </w:tcPr>
    </w:tblStylePr>
    <w:tblStylePr w:type="band2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C7E86A"/>
        <w:tcMar>
          <w:top w:w="113" w:type="dxa"/>
          <w:left w:w="28" w:type="dxa"/>
          <w:bottom w:w="113" w:type="dxa"/>
          <w:right w:w="28" w:type="dxa"/>
        </w:tcMar>
      </w:tcPr>
    </w:tblStylePr>
  </w:style>
  <w:style w:type="paragraph" w:styleId="a4">
    <w:name w:val="Balloon Text"/>
    <w:basedOn w:val="a"/>
    <w:link w:val="Char0"/>
    <w:uiPriority w:val="99"/>
    <w:semiHidden/>
    <w:unhideWhenUsed/>
    <w:rsid w:val="0024784F"/>
    <w:rPr>
      <w:rFonts w:ascii="Tahoma" w:hAnsi="Tahoma" w:cs="Tahoma"/>
      <w:sz w:val="16"/>
      <w:szCs w:val="16"/>
    </w:rPr>
  </w:style>
  <w:style w:type="character" w:customStyle="1" w:styleId="Char0">
    <w:name w:val="풍선 도움말 텍스트 Char"/>
    <w:basedOn w:val="a0"/>
    <w:link w:val="a4"/>
    <w:uiPriority w:val="99"/>
    <w:semiHidden/>
    <w:rsid w:val="0024784F"/>
    <w:rPr>
      <w:rFonts w:ascii="Tahoma" w:hAnsi="Tahoma" w:cs="Tahoma"/>
      <w:sz w:val="16"/>
      <w:szCs w:val="16"/>
      <w:lang w:eastAsia="en-US"/>
    </w:rPr>
  </w:style>
  <w:style w:type="paragraph" w:styleId="a5">
    <w:name w:val="footer"/>
    <w:basedOn w:val="a"/>
    <w:link w:val="Char1"/>
    <w:uiPriority w:val="99"/>
    <w:unhideWhenUsed/>
    <w:rsid w:val="0024784F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24784F"/>
    <w:rPr>
      <w:szCs w:val="24"/>
      <w:lang w:eastAsia="en-US"/>
    </w:rPr>
  </w:style>
  <w:style w:type="paragraph" w:styleId="a6">
    <w:name w:val="List Paragraph"/>
    <w:basedOn w:val="a"/>
    <w:uiPriority w:val="34"/>
    <w:rsid w:val="00B361E5"/>
    <w:pPr>
      <w:ind w:left="720"/>
      <w:contextualSpacing/>
    </w:pPr>
  </w:style>
  <w:style w:type="paragraph" w:customStyle="1" w:styleId="Bulletpoint">
    <w:name w:val="Bullet point"/>
    <w:basedOn w:val="a6"/>
    <w:qFormat/>
    <w:rsid w:val="006431FD"/>
    <w:pPr>
      <w:numPr>
        <w:numId w:val="2"/>
      </w:numPr>
      <w:suppressAutoHyphens/>
      <w:autoSpaceDE w:val="0"/>
      <w:autoSpaceDN w:val="0"/>
      <w:adjustRightInd w:val="0"/>
      <w:spacing w:after="283" w:line="288" w:lineRule="auto"/>
      <w:textAlignment w:val="center"/>
    </w:pPr>
    <w:rPr>
      <w:rFonts w:cs="Arial"/>
      <w:color w:val="000000"/>
      <w:sz w:val="24"/>
      <w:lang w:val="fr-BE" w:eastAsia="en-GB"/>
    </w:rPr>
  </w:style>
  <w:style w:type="character" w:styleId="a7">
    <w:name w:val="Hyperlink"/>
    <w:basedOn w:val="a0"/>
    <w:uiPriority w:val="99"/>
    <w:unhideWhenUsed/>
    <w:rsid w:val="00B361E5"/>
    <w:rPr>
      <w:color w:val="0000FF" w:themeColor="hyperlink"/>
      <w:u w:val="single"/>
    </w:rPr>
  </w:style>
  <w:style w:type="paragraph" w:styleId="a8">
    <w:name w:val="Subtitle"/>
    <w:basedOn w:val="a3"/>
    <w:next w:val="a"/>
    <w:link w:val="Char2"/>
    <w:uiPriority w:val="11"/>
    <w:rsid w:val="00C36612"/>
    <w:pPr>
      <w:ind w:left="3119"/>
    </w:pPr>
    <w:rPr>
      <w:rFonts w:cs="Arial"/>
      <w:color w:val="012F5C"/>
      <w:sz w:val="44"/>
      <w:szCs w:val="44"/>
      <w:lang w:val="en-US" w:eastAsia="en-GB"/>
    </w:rPr>
  </w:style>
  <w:style w:type="character" w:customStyle="1" w:styleId="Char2">
    <w:name w:val="부제 Char"/>
    <w:basedOn w:val="a0"/>
    <w:link w:val="a8"/>
    <w:uiPriority w:val="11"/>
    <w:rsid w:val="00C36612"/>
    <w:rPr>
      <w:rFonts w:cs="Arial"/>
      <w:color w:val="012F5C"/>
      <w:sz w:val="44"/>
      <w:szCs w:val="44"/>
      <w:lang w:val="en-US"/>
    </w:rPr>
  </w:style>
  <w:style w:type="paragraph" w:customStyle="1" w:styleId="Introduction">
    <w:name w:val="Introduction"/>
    <w:basedOn w:val="a"/>
    <w:qFormat/>
    <w:rsid w:val="00C36612"/>
    <w:pPr>
      <w:ind w:left="3119"/>
    </w:pPr>
    <w:rPr>
      <w:i/>
      <w:color w:val="BDBEBF"/>
      <w:sz w:val="24"/>
    </w:rPr>
  </w:style>
  <w:style w:type="paragraph" w:customStyle="1" w:styleId="Text">
    <w:name w:val="Text"/>
    <w:basedOn w:val="a"/>
    <w:qFormat/>
    <w:rsid w:val="006431FD"/>
    <w:pPr>
      <w:suppressAutoHyphens/>
      <w:autoSpaceDE w:val="0"/>
      <w:autoSpaceDN w:val="0"/>
      <w:adjustRightInd w:val="0"/>
      <w:spacing w:after="227" w:line="288" w:lineRule="auto"/>
      <w:ind w:left="3119"/>
      <w:jc w:val="both"/>
      <w:textAlignment w:val="center"/>
    </w:pPr>
    <w:rPr>
      <w:rFonts w:cs="Arial"/>
      <w:color w:val="000000"/>
      <w:sz w:val="24"/>
      <w:lang w:val="en-US" w:eastAsia="en-GB"/>
    </w:rPr>
  </w:style>
  <w:style w:type="paragraph" w:customStyle="1" w:styleId="Bulletpoints-level2">
    <w:name w:val="Bullet points - level 2"/>
    <w:basedOn w:val="a"/>
    <w:rsid w:val="00391989"/>
    <w:pPr>
      <w:numPr>
        <w:numId w:val="5"/>
      </w:numPr>
    </w:pPr>
  </w:style>
  <w:style w:type="paragraph" w:customStyle="1" w:styleId="a9">
    <w:name w:val="바탕글"/>
    <w:basedOn w:val="a"/>
    <w:rsid w:val="00C8063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Cs w:val="20"/>
      <w:lang w:val="en-US" w:eastAsia="ko-KR"/>
    </w:rPr>
  </w:style>
  <w:style w:type="table" w:styleId="aa">
    <w:name w:val="Table Grid"/>
    <w:basedOn w:val="a1"/>
    <w:uiPriority w:val="39"/>
    <w:rsid w:val="00C424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82">
    <w:name w:val="xl82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3">
    <w:name w:val="xl8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4">
    <w:name w:val="xl8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73">
    <w:name w:val="xl7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1">
    <w:name w:val="xl71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0">
    <w:name w:val="xl70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5">
    <w:name w:val="xl75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0">
    <w:name w:val="xl80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5">
    <w:name w:val="xl85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4">
    <w:name w:val="xl7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6">
    <w:name w:val="xl86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2"/>
      <w:szCs w:val="22"/>
      <w:lang w:val="en-US" w:eastAsia="ko-KR"/>
    </w:rPr>
  </w:style>
  <w:style w:type="paragraph" w:customStyle="1" w:styleId="xl87">
    <w:name w:val="xl87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8">
    <w:name w:val="xl88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9">
    <w:name w:val="xl79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7">
    <w:name w:val="xl77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6">
    <w:name w:val="xl76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1">
    <w:name w:val="xl81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MS">
    <w:name w:val="MS바탕글"/>
    <w:basedOn w:val="a"/>
    <w:rsid w:val="008A71DF"/>
    <w:pPr>
      <w:autoSpaceDE w:val="0"/>
      <w:autoSpaceDN w:val="0"/>
      <w:textAlignment w:val="baseline"/>
    </w:pPr>
    <w:rPr>
      <w:rFonts w:ascii="굴림" w:eastAsia="굴림" w:hAnsi="굴림" w:cs="굴림"/>
      <w:color w:val="000000"/>
      <w:szCs w:val="20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uiPriority="3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">
    <w:name w:val="Normal"/>
    <w:qFormat/>
    <w:rsid w:val="007E7345"/>
    <w:rPr>
      <w:szCs w:val="24"/>
      <w:lang w:eastAsia="en-US"/>
    </w:rPr>
  </w:style>
  <w:style w:type="paragraph" w:styleId="1">
    <w:name w:val="heading 1"/>
    <w:basedOn w:val="a"/>
    <w:next w:val="a"/>
    <w:link w:val="1Char"/>
    <w:qFormat/>
    <w:rsid w:val="00C36612"/>
    <w:pPr>
      <w:suppressAutoHyphens/>
      <w:autoSpaceDE w:val="0"/>
      <w:autoSpaceDN w:val="0"/>
      <w:adjustRightInd w:val="0"/>
      <w:spacing w:after="227" w:line="288" w:lineRule="auto"/>
      <w:ind w:left="3119"/>
      <w:textAlignment w:val="center"/>
      <w:outlineLvl w:val="0"/>
    </w:pPr>
    <w:rPr>
      <w:rFonts w:cs="Arial"/>
      <w:b/>
      <w:bCs/>
      <w:color w:val="012F5C"/>
      <w:sz w:val="44"/>
      <w:szCs w:val="44"/>
      <w:lang w:val="en-US" w:eastAsia="en-GB"/>
    </w:rPr>
  </w:style>
  <w:style w:type="paragraph" w:styleId="2">
    <w:name w:val="heading 2"/>
    <w:basedOn w:val="a"/>
    <w:next w:val="a"/>
    <w:link w:val="2Char"/>
    <w:qFormat/>
    <w:rsid w:val="006431FD"/>
    <w:pPr>
      <w:suppressAutoHyphens/>
      <w:autoSpaceDE w:val="0"/>
      <w:autoSpaceDN w:val="0"/>
      <w:adjustRightInd w:val="0"/>
      <w:spacing w:before="227" w:after="113" w:line="288" w:lineRule="auto"/>
      <w:ind w:left="3119"/>
      <w:textAlignment w:val="center"/>
      <w:outlineLvl w:val="1"/>
    </w:pPr>
    <w:rPr>
      <w:rFonts w:cs="Arial"/>
      <w:b/>
      <w:bCs/>
      <w:color w:val="000000"/>
      <w:sz w:val="28"/>
      <w:szCs w:val="28"/>
      <w:lang w:val="en-US" w:eastAsia="en-GB"/>
    </w:rPr>
  </w:style>
  <w:style w:type="paragraph" w:styleId="3">
    <w:name w:val="heading 3"/>
    <w:basedOn w:val="a"/>
    <w:next w:val="a"/>
    <w:link w:val="3Char"/>
    <w:qFormat/>
    <w:rsid w:val="006431FD"/>
    <w:pPr>
      <w:suppressAutoHyphens/>
      <w:autoSpaceDE w:val="0"/>
      <w:autoSpaceDN w:val="0"/>
      <w:adjustRightInd w:val="0"/>
      <w:spacing w:line="288" w:lineRule="auto"/>
      <w:ind w:left="3119"/>
      <w:textAlignment w:val="center"/>
      <w:outlineLvl w:val="2"/>
    </w:pPr>
    <w:rPr>
      <w:rFonts w:cs="Arial"/>
      <w:b/>
      <w:bCs/>
      <w:color w:val="000000"/>
      <w:sz w:val="24"/>
      <w:lang w:val="en-US" w:eastAsia="en-GB"/>
    </w:rPr>
  </w:style>
  <w:style w:type="paragraph" w:styleId="4">
    <w:name w:val="heading 4"/>
    <w:basedOn w:val="a"/>
    <w:next w:val="a"/>
    <w:link w:val="4Char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  <w:outlineLvl w:val="3"/>
    </w:pPr>
    <w:rPr>
      <w:rFonts w:cs="ArialMT"/>
      <w:color w:val="4082A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36612"/>
    <w:rPr>
      <w:rFonts w:cs="Arial"/>
      <w:b/>
      <w:bCs/>
      <w:color w:val="012F5C"/>
      <w:sz w:val="44"/>
      <w:szCs w:val="44"/>
      <w:lang w:val="en-US"/>
    </w:rPr>
  </w:style>
  <w:style w:type="character" w:customStyle="1" w:styleId="2Char">
    <w:name w:val="제목 2 Char"/>
    <w:basedOn w:val="a0"/>
    <w:link w:val="2"/>
    <w:rsid w:val="006431FD"/>
    <w:rPr>
      <w:rFonts w:cs="Arial"/>
      <w:b/>
      <w:bCs/>
      <w:color w:val="000000"/>
      <w:sz w:val="28"/>
      <w:szCs w:val="28"/>
      <w:lang w:val="en-US"/>
    </w:rPr>
  </w:style>
  <w:style w:type="paragraph" w:styleId="a3">
    <w:name w:val="header"/>
    <w:basedOn w:val="a"/>
    <w:link w:val="Char"/>
    <w:uiPriority w:val="99"/>
    <w:unhideWhenUsed/>
    <w:rsid w:val="001803AD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1803AD"/>
    <w:rPr>
      <w:szCs w:val="24"/>
      <w:lang w:val="fr-FR" w:eastAsia="en-US"/>
    </w:rPr>
  </w:style>
  <w:style w:type="character" w:customStyle="1" w:styleId="3Char">
    <w:name w:val="제목 3 Char"/>
    <w:basedOn w:val="a0"/>
    <w:link w:val="3"/>
    <w:rsid w:val="006431FD"/>
    <w:rPr>
      <w:rFonts w:cs="Arial"/>
      <w:b/>
      <w:bCs/>
      <w:color w:val="000000"/>
      <w:sz w:val="24"/>
      <w:szCs w:val="24"/>
      <w:lang w:val="en-US"/>
    </w:rPr>
  </w:style>
  <w:style w:type="character" w:customStyle="1" w:styleId="4Char">
    <w:name w:val="제목 4 Char"/>
    <w:basedOn w:val="a0"/>
    <w:link w:val="4"/>
    <w:rsid w:val="001803AD"/>
    <w:rPr>
      <w:rFonts w:cs="ArialMT"/>
      <w:color w:val="4082A7"/>
      <w:sz w:val="24"/>
      <w:szCs w:val="24"/>
      <w:lang w:eastAsia="en-US"/>
    </w:rPr>
  </w:style>
  <w:style w:type="paragraph" w:customStyle="1" w:styleId="BasicParagraph">
    <w:name w:val="[Basic Paragraph]"/>
    <w:basedOn w:val="a"/>
    <w:uiPriority w:val="99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000000"/>
      <w:sz w:val="24"/>
    </w:rPr>
  </w:style>
  <w:style w:type="table" w:customStyle="1" w:styleId="IFOAM-tablebanded">
    <w:name w:val="IFOAM-table_banded"/>
    <w:basedOn w:val="a1"/>
    <w:uiPriority w:val="99"/>
    <w:qFormat/>
    <w:rsid w:val="00F95401"/>
    <w:rPr>
      <w:rFonts w:asciiTheme="majorHAnsi" w:eastAsia="Cambria" w:hAnsiTheme="majorHAnsi"/>
      <w:sz w:val="17"/>
      <w:szCs w:val="24"/>
      <w:lang w:val="fr-FR" w:eastAsia="en-US"/>
    </w:rPr>
    <w:tblPr>
      <w:tblStyleRowBandSize w:val="1"/>
      <w:tblStyleColBandSize w:val="1"/>
    </w:tblPr>
    <w:tcPr>
      <w:shd w:val="clear" w:color="auto" w:fill="auto"/>
    </w:tcPr>
    <w:tblStylePr w:type="firstRow">
      <w:rPr>
        <w:rFonts w:asciiTheme="majorHAnsi" w:hAnsiTheme="majorHAnsi"/>
        <w:b/>
        <w:color w:val="auto"/>
        <w:sz w:val="16"/>
      </w:rPr>
      <w:tblPr/>
      <w:tcPr>
        <w:shd w:val="clear" w:color="auto" w:fill="95C11E"/>
      </w:tcPr>
    </w:tblStylePr>
    <w:tblStylePr w:type="band1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auto"/>
      </w:tcPr>
    </w:tblStylePr>
    <w:tblStylePr w:type="band2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C7E86A"/>
        <w:tcMar>
          <w:top w:w="113" w:type="dxa"/>
          <w:left w:w="28" w:type="dxa"/>
          <w:bottom w:w="113" w:type="dxa"/>
          <w:right w:w="28" w:type="dxa"/>
        </w:tcMar>
      </w:tcPr>
    </w:tblStylePr>
  </w:style>
  <w:style w:type="paragraph" w:styleId="a4">
    <w:name w:val="Balloon Text"/>
    <w:basedOn w:val="a"/>
    <w:link w:val="Char0"/>
    <w:uiPriority w:val="99"/>
    <w:semiHidden/>
    <w:unhideWhenUsed/>
    <w:rsid w:val="0024784F"/>
    <w:rPr>
      <w:rFonts w:ascii="Tahoma" w:hAnsi="Tahoma" w:cs="Tahoma"/>
      <w:sz w:val="16"/>
      <w:szCs w:val="16"/>
    </w:rPr>
  </w:style>
  <w:style w:type="character" w:customStyle="1" w:styleId="Char0">
    <w:name w:val="풍선 도움말 텍스트 Char"/>
    <w:basedOn w:val="a0"/>
    <w:link w:val="a4"/>
    <w:uiPriority w:val="99"/>
    <w:semiHidden/>
    <w:rsid w:val="0024784F"/>
    <w:rPr>
      <w:rFonts w:ascii="Tahoma" w:hAnsi="Tahoma" w:cs="Tahoma"/>
      <w:sz w:val="16"/>
      <w:szCs w:val="16"/>
      <w:lang w:eastAsia="en-US"/>
    </w:rPr>
  </w:style>
  <w:style w:type="paragraph" w:styleId="a5">
    <w:name w:val="footer"/>
    <w:basedOn w:val="a"/>
    <w:link w:val="Char1"/>
    <w:uiPriority w:val="99"/>
    <w:unhideWhenUsed/>
    <w:rsid w:val="0024784F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24784F"/>
    <w:rPr>
      <w:szCs w:val="24"/>
      <w:lang w:eastAsia="en-US"/>
    </w:rPr>
  </w:style>
  <w:style w:type="paragraph" w:styleId="a6">
    <w:name w:val="List Paragraph"/>
    <w:basedOn w:val="a"/>
    <w:uiPriority w:val="34"/>
    <w:rsid w:val="00B361E5"/>
    <w:pPr>
      <w:ind w:left="720"/>
      <w:contextualSpacing/>
    </w:pPr>
  </w:style>
  <w:style w:type="paragraph" w:customStyle="1" w:styleId="Bulletpoint">
    <w:name w:val="Bullet point"/>
    <w:basedOn w:val="a6"/>
    <w:qFormat/>
    <w:rsid w:val="006431FD"/>
    <w:pPr>
      <w:numPr>
        <w:numId w:val="2"/>
      </w:numPr>
      <w:suppressAutoHyphens/>
      <w:autoSpaceDE w:val="0"/>
      <w:autoSpaceDN w:val="0"/>
      <w:adjustRightInd w:val="0"/>
      <w:spacing w:after="283" w:line="288" w:lineRule="auto"/>
      <w:textAlignment w:val="center"/>
    </w:pPr>
    <w:rPr>
      <w:rFonts w:cs="Arial"/>
      <w:color w:val="000000"/>
      <w:sz w:val="24"/>
      <w:lang w:val="fr-BE" w:eastAsia="en-GB"/>
    </w:rPr>
  </w:style>
  <w:style w:type="character" w:styleId="a7">
    <w:name w:val="Hyperlink"/>
    <w:basedOn w:val="a0"/>
    <w:uiPriority w:val="99"/>
    <w:unhideWhenUsed/>
    <w:rsid w:val="00B361E5"/>
    <w:rPr>
      <w:color w:val="0000FF" w:themeColor="hyperlink"/>
      <w:u w:val="single"/>
    </w:rPr>
  </w:style>
  <w:style w:type="paragraph" w:styleId="a8">
    <w:name w:val="Subtitle"/>
    <w:basedOn w:val="a3"/>
    <w:next w:val="a"/>
    <w:link w:val="Char2"/>
    <w:uiPriority w:val="11"/>
    <w:rsid w:val="00C36612"/>
    <w:pPr>
      <w:ind w:left="3119"/>
    </w:pPr>
    <w:rPr>
      <w:rFonts w:cs="Arial"/>
      <w:color w:val="012F5C"/>
      <w:sz w:val="44"/>
      <w:szCs w:val="44"/>
      <w:lang w:val="en-US" w:eastAsia="en-GB"/>
    </w:rPr>
  </w:style>
  <w:style w:type="character" w:customStyle="1" w:styleId="Char2">
    <w:name w:val="부제 Char"/>
    <w:basedOn w:val="a0"/>
    <w:link w:val="a8"/>
    <w:uiPriority w:val="11"/>
    <w:rsid w:val="00C36612"/>
    <w:rPr>
      <w:rFonts w:cs="Arial"/>
      <w:color w:val="012F5C"/>
      <w:sz w:val="44"/>
      <w:szCs w:val="44"/>
      <w:lang w:val="en-US"/>
    </w:rPr>
  </w:style>
  <w:style w:type="paragraph" w:customStyle="1" w:styleId="Introduction">
    <w:name w:val="Introduction"/>
    <w:basedOn w:val="a"/>
    <w:qFormat/>
    <w:rsid w:val="00C36612"/>
    <w:pPr>
      <w:ind w:left="3119"/>
    </w:pPr>
    <w:rPr>
      <w:i/>
      <w:color w:val="BDBEBF"/>
      <w:sz w:val="24"/>
    </w:rPr>
  </w:style>
  <w:style w:type="paragraph" w:customStyle="1" w:styleId="Text">
    <w:name w:val="Text"/>
    <w:basedOn w:val="a"/>
    <w:qFormat/>
    <w:rsid w:val="006431FD"/>
    <w:pPr>
      <w:suppressAutoHyphens/>
      <w:autoSpaceDE w:val="0"/>
      <w:autoSpaceDN w:val="0"/>
      <w:adjustRightInd w:val="0"/>
      <w:spacing w:after="227" w:line="288" w:lineRule="auto"/>
      <w:ind w:left="3119"/>
      <w:jc w:val="both"/>
      <w:textAlignment w:val="center"/>
    </w:pPr>
    <w:rPr>
      <w:rFonts w:cs="Arial"/>
      <w:color w:val="000000"/>
      <w:sz w:val="24"/>
      <w:lang w:val="en-US" w:eastAsia="en-GB"/>
    </w:rPr>
  </w:style>
  <w:style w:type="paragraph" w:customStyle="1" w:styleId="Bulletpoints-level2">
    <w:name w:val="Bullet points - level 2"/>
    <w:basedOn w:val="a"/>
    <w:rsid w:val="00391989"/>
    <w:pPr>
      <w:numPr>
        <w:numId w:val="5"/>
      </w:numPr>
    </w:pPr>
  </w:style>
  <w:style w:type="paragraph" w:customStyle="1" w:styleId="a9">
    <w:name w:val="바탕글"/>
    <w:basedOn w:val="a"/>
    <w:rsid w:val="00C8063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Cs w:val="20"/>
      <w:lang w:val="en-US" w:eastAsia="ko-KR"/>
    </w:rPr>
  </w:style>
  <w:style w:type="table" w:styleId="aa">
    <w:name w:val="Table Grid"/>
    <w:basedOn w:val="a1"/>
    <w:uiPriority w:val="39"/>
    <w:rsid w:val="00C42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2">
    <w:name w:val="xl82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3">
    <w:name w:val="xl8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4">
    <w:name w:val="xl8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73">
    <w:name w:val="xl7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1">
    <w:name w:val="xl71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0">
    <w:name w:val="xl70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5">
    <w:name w:val="xl75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0">
    <w:name w:val="xl80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5">
    <w:name w:val="xl85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4">
    <w:name w:val="xl7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6">
    <w:name w:val="xl86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2"/>
      <w:szCs w:val="22"/>
      <w:lang w:val="en-US" w:eastAsia="ko-KR"/>
    </w:rPr>
  </w:style>
  <w:style w:type="paragraph" w:customStyle="1" w:styleId="xl87">
    <w:name w:val="xl87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8">
    <w:name w:val="xl88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9">
    <w:name w:val="xl79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7">
    <w:name w:val="xl77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6">
    <w:name w:val="xl76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1">
    <w:name w:val="xl81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MS">
    <w:name w:val="MS바탕글"/>
    <w:basedOn w:val="a"/>
    <w:rsid w:val="008A71DF"/>
    <w:pPr>
      <w:autoSpaceDE w:val="0"/>
      <w:autoSpaceDN w:val="0"/>
      <w:textAlignment w:val="baseline"/>
    </w:pPr>
    <w:rPr>
      <w:rFonts w:ascii="굴림" w:eastAsia="굴림" w:hAnsi="굴림" w:cs="굴림"/>
      <w:color w:val="000000"/>
      <w:szCs w:val="20"/>
      <w:lang w:val="en-US"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1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0765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7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agusameistrid.com/" TargetMode="External"/><Relationship Id="rId18" Type="http://schemas.openxmlformats.org/officeDocument/2006/relationships/hyperlink" Target="http://www.ekofrisa.lt/" TargetMode="External"/><Relationship Id="rId26" Type="http://schemas.openxmlformats.org/officeDocument/2006/relationships/hyperlink" Target="http://www.equosolidale.it/" TargetMode="External"/><Relationship Id="rId39" Type="http://schemas.openxmlformats.org/officeDocument/2006/relationships/hyperlink" Target="http://www.occidens.pt/" TargetMode="External"/><Relationship Id="rId21" Type="http://schemas.openxmlformats.org/officeDocument/2006/relationships/hyperlink" Target="http://www.happycoco.com/" TargetMode="External"/><Relationship Id="rId34" Type="http://schemas.openxmlformats.org/officeDocument/2006/relationships/hyperlink" Target="http://www.pipaillon.com/" TargetMode="External"/><Relationship Id="rId42" Type="http://schemas.openxmlformats.org/officeDocument/2006/relationships/hyperlink" Target="http://www.huilerievigean.com/" TargetMode="External"/><Relationship Id="rId47" Type="http://schemas.openxmlformats.org/officeDocument/2006/relationships/hyperlink" Target="http://www.giannikoswinery.com/" TargetMode="External"/><Relationship Id="rId50" Type="http://schemas.openxmlformats.org/officeDocument/2006/relationships/hyperlink" Target="http://www.lascepasriojawine.com/" TargetMode="External"/><Relationship Id="rId55" Type="http://schemas.openxmlformats.org/officeDocument/2006/relationships/hyperlink" Target="http://www.e-rodi.gr/en" TargetMode="External"/><Relationship Id="rId63" Type="http://schemas.openxmlformats.org/officeDocument/2006/relationships/hyperlink" Target="http://www.polskaroza.pl/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altromercato.it/" TargetMode="External"/><Relationship Id="rId29" Type="http://schemas.openxmlformats.org/officeDocument/2006/relationships/hyperlink" Target="http://www.chocolatessole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grucapers.com/" TargetMode="External"/><Relationship Id="rId24" Type="http://schemas.openxmlformats.org/officeDocument/2006/relationships/hyperlink" Target="http://www.herbesdelaonca.com/" TargetMode="External"/><Relationship Id="rId32" Type="http://schemas.openxmlformats.org/officeDocument/2006/relationships/hyperlink" Target="http://www.heyyum.com/" TargetMode="External"/><Relationship Id="rId37" Type="http://schemas.openxmlformats.org/officeDocument/2006/relationships/hyperlink" Target="http://www.dangel-pasta.de/" TargetMode="External"/><Relationship Id="rId40" Type="http://schemas.openxmlformats.org/officeDocument/2006/relationships/hyperlink" Target="http://www.gocciadoro.it/" TargetMode="External"/><Relationship Id="rId45" Type="http://schemas.openxmlformats.org/officeDocument/2006/relationships/hyperlink" Target="http://www.distilleriedupeyrat.com/" TargetMode="External"/><Relationship Id="rId53" Type="http://schemas.openxmlformats.org/officeDocument/2006/relationships/hyperlink" Target="http://www.arcticbirch.fi/" TargetMode="External"/><Relationship Id="rId58" Type="http://schemas.openxmlformats.org/officeDocument/2006/relationships/hyperlink" Target="http://www.lebenefique.com/" TargetMode="External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canchia.com/" TargetMode="External"/><Relationship Id="rId23" Type="http://schemas.openxmlformats.org/officeDocument/2006/relationships/hyperlink" Target="http://www.deliciousandsons.com/" TargetMode="External"/><Relationship Id="rId28" Type="http://schemas.openxmlformats.org/officeDocument/2006/relationships/hyperlink" Target="http://www.cerretobio.com/" TargetMode="External"/><Relationship Id="rId36" Type="http://schemas.openxmlformats.org/officeDocument/2006/relationships/hyperlink" Target="http://www.alojas.lv/" TargetMode="External"/><Relationship Id="rId49" Type="http://schemas.openxmlformats.org/officeDocument/2006/relationships/hyperlink" Target="http://www.moncaro.com/" TargetMode="External"/><Relationship Id="rId57" Type="http://schemas.openxmlformats.org/officeDocument/2006/relationships/hyperlink" Target="http://www.ekolo.es/" TargetMode="External"/><Relationship Id="rId61" Type="http://schemas.openxmlformats.org/officeDocument/2006/relationships/hyperlink" Target="http://www.oselbirch.com/" TargetMode="External"/><Relationship Id="rId10" Type="http://schemas.openxmlformats.org/officeDocument/2006/relationships/hyperlink" Target="http://www.eu-gateway.kr/organicfood" TargetMode="External"/><Relationship Id="rId19" Type="http://schemas.openxmlformats.org/officeDocument/2006/relationships/hyperlink" Target="http://www.fruttagel.it/" TargetMode="External"/><Relationship Id="rId31" Type="http://schemas.openxmlformats.org/officeDocument/2006/relationships/hyperlink" Target="http://www.frusano.com/" TargetMode="External"/><Relationship Id="rId44" Type="http://schemas.openxmlformats.org/officeDocument/2006/relationships/hyperlink" Target="http://www.oleum.be/" TargetMode="External"/><Relationship Id="rId52" Type="http://schemas.openxmlformats.org/officeDocument/2006/relationships/hyperlink" Target="http://www.thelittlemilkcompany.ie/" TargetMode="External"/><Relationship Id="rId60" Type="http://schemas.openxmlformats.org/officeDocument/2006/relationships/hyperlink" Target="http://www.kiwiny.com/" TargetMode="External"/><Relationship Id="rId65" Type="http://schemas.openxmlformats.org/officeDocument/2006/relationships/hyperlink" Target="http://www.straikas.l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www.natura-nuova.com/" TargetMode="External"/><Relationship Id="rId22" Type="http://schemas.openxmlformats.org/officeDocument/2006/relationships/hyperlink" Target="http://www.acetomilano.it/" TargetMode="External"/><Relationship Id="rId27" Type="http://schemas.openxmlformats.org/officeDocument/2006/relationships/hyperlink" Target="http://www.biostyle.bg/" TargetMode="External"/><Relationship Id="rId30" Type="http://schemas.openxmlformats.org/officeDocument/2006/relationships/hyperlink" Target="http://www.lattelier.com/" TargetMode="External"/><Relationship Id="rId35" Type="http://schemas.openxmlformats.org/officeDocument/2006/relationships/hyperlink" Target="http://www.zwergenwiese.de/" TargetMode="External"/><Relationship Id="rId43" Type="http://schemas.openxmlformats.org/officeDocument/2006/relationships/hyperlink" Target="http://www.oleoestepa.com/" TargetMode="External"/><Relationship Id="rId48" Type="http://schemas.openxmlformats.org/officeDocument/2006/relationships/hyperlink" Target="http://www.kalevalagin.com/" TargetMode="External"/><Relationship Id="rId56" Type="http://schemas.openxmlformats.org/officeDocument/2006/relationships/hyperlink" Target="http://www.didiergoubet.com/" TargetMode="External"/><Relationship Id="rId64" Type="http://schemas.openxmlformats.org/officeDocument/2006/relationships/hyperlink" Target="http://www.pure-bio.at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eu-gateway.kr" TargetMode="External"/><Relationship Id="rId51" Type="http://schemas.openxmlformats.org/officeDocument/2006/relationships/hyperlink" Target="http://www.vignerons-de-nature.com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loovfood.com/" TargetMode="External"/><Relationship Id="rId17" Type="http://schemas.openxmlformats.org/officeDocument/2006/relationships/hyperlink" Target="http://www.naturaealimenta.it/" TargetMode="External"/><Relationship Id="rId25" Type="http://schemas.openxmlformats.org/officeDocument/2006/relationships/hyperlink" Target="http://www.steviahellas.coop/" TargetMode="External"/><Relationship Id="rId33" Type="http://schemas.openxmlformats.org/officeDocument/2006/relationships/hyperlink" Target="http://www.geodinet.gr/" TargetMode="External"/><Relationship Id="rId38" Type="http://schemas.openxmlformats.org/officeDocument/2006/relationships/hyperlink" Target="http://www.heliospasta.gr/" TargetMode="External"/><Relationship Id="rId46" Type="http://schemas.openxmlformats.org/officeDocument/2006/relationships/hyperlink" Target="http://www.emiroglio-wine.com/" TargetMode="External"/><Relationship Id="rId59" Type="http://schemas.openxmlformats.org/officeDocument/2006/relationships/hyperlink" Target="http://www.inno-vo.fr/" TargetMode="External"/><Relationship Id="rId67" Type="http://schemas.openxmlformats.org/officeDocument/2006/relationships/footer" Target="footer1.xml"/><Relationship Id="rId20" Type="http://schemas.openxmlformats.org/officeDocument/2006/relationships/hyperlink" Target="http://www.gepa.de/" TargetMode="External"/><Relationship Id="rId41" Type="http://schemas.openxmlformats.org/officeDocument/2006/relationships/hyperlink" Target="http://www.lesvosgold.gr/" TargetMode="External"/><Relationship Id="rId54" Type="http://schemas.openxmlformats.org/officeDocument/2006/relationships/hyperlink" Target="http://www.arvidnordquist.com/" TargetMode="External"/><Relationship Id="rId62" Type="http://schemas.openxmlformats.org/officeDocument/2006/relationships/hyperlink" Target="http://www.maitomaa.fi/" TargetMode="External"/><Relationship Id="rId70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31E46-452A-4827-B4D1-868F8001F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1570</Words>
  <Characters>8951</Characters>
  <Application>Microsoft Office Word</Application>
  <DocSecurity>0</DocSecurity>
  <Lines>74</Lines>
  <Paragraphs>20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 Gateway to Korea</vt:lpstr>
      <vt:lpstr>EU Gateway to Korea</vt:lpstr>
    </vt:vector>
  </TitlesOfParts>
  <Company>Microsoft Corporation</Company>
  <LinksUpToDate>false</LinksUpToDate>
  <CharactersWithSpaces>10501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 Gateway to Korea</dc:title>
  <dc:creator>EU Gateway | Business Avenues CMU;Piero Zilio - http://www.linkedin.com/in/pierozilio</dc:creator>
  <cp:lastModifiedBy>Windows 사용자</cp:lastModifiedBy>
  <cp:revision>2</cp:revision>
  <cp:lastPrinted>2020-10-21T08:09:00Z</cp:lastPrinted>
  <dcterms:created xsi:type="dcterms:W3CDTF">2020-11-09T05:14:00Z</dcterms:created>
  <dcterms:modified xsi:type="dcterms:W3CDTF">2020-11-09T05:14:00Z</dcterms:modified>
</cp:coreProperties>
</file>