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3BE9" w:rsidRPr="00D74265" w:rsidRDefault="008E6FD7">
      <w:pPr>
        <w:spacing w:line="360" w:lineRule="auto"/>
        <w:jc w:val="center"/>
        <w:rPr>
          <w:rFonts w:ascii="STXihei" w:eastAsia="STXihei" w:hAnsi="STXihei" w:cs="STXihei"/>
          <w:b/>
          <w:bCs/>
          <w:color w:val="404040" w:themeColor="text1" w:themeTint="BF"/>
          <w:szCs w:val="21"/>
          <w:shd w:val="pct15" w:color="auto" w:fill="FFFFFF"/>
        </w:rPr>
      </w:pPr>
      <w:proofErr w:type="spellStart"/>
      <w:r w:rsidRPr="00D74265">
        <w:rPr>
          <w:rFonts w:ascii="STXihei" w:eastAsia="STXihei" w:hAnsi="STXihei" w:cs="STXihei" w:hint="eastAsia"/>
          <w:b/>
          <w:bCs/>
          <w:color w:val="404040" w:themeColor="text1" w:themeTint="BF"/>
          <w:szCs w:val="21"/>
          <w:shd w:val="pct15" w:color="auto" w:fill="FFFFFF"/>
        </w:rPr>
        <w:t>ChainUP</w:t>
      </w:r>
      <w:proofErr w:type="spellEnd"/>
      <w:r w:rsidRPr="00D74265">
        <w:rPr>
          <w:rFonts w:ascii="STXihei" w:eastAsia="STXihei" w:hAnsi="STXihei" w:cs="STXihei" w:hint="eastAsia"/>
          <w:b/>
          <w:bCs/>
          <w:color w:val="404040" w:themeColor="text1" w:themeTint="BF"/>
          <w:szCs w:val="21"/>
          <w:shd w:val="pct15" w:color="auto" w:fill="FFFFFF"/>
        </w:rPr>
        <w:t>全球巡演“Future Blockchain”落地首尔，中韩区块链大咖齐聚现场</w:t>
      </w:r>
    </w:p>
    <w:p w:rsidR="00A4007A" w:rsidRDefault="00A4007A">
      <w:pPr>
        <w:spacing w:line="360" w:lineRule="auto"/>
        <w:rPr>
          <w:rFonts w:ascii="맑은 고딕" w:eastAsia="맑은 고딕" w:hAnsi="맑은 고딕" w:cs="STXihei"/>
          <w:b/>
          <w:bCs/>
          <w:color w:val="404040" w:themeColor="text1" w:themeTint="BF"/>
          <w:szCs w:val="21"/>
          <w:lang w:eastAsia="ko-KR"/>
        </w:rPr>
      </w:pPr>
      <w:proofErr w:type="spellStart"/>
      <w:r w:rsidRPr="00A4007A">
        <w:rPr>
          <w:rFonts w:ascii="맑은 고딕" w:eastAsia="맑은 고딕" w:hAnsi="맑은 고딕" w:cs="STXihei"/>
          <w:b/>
          <w:bCs/>
          <w:color w:val="404040" w:themeColor="text1" w:themeTint="BF"/>
          <w:szCs w:val="21"/>
          <w:lang w:eastAsia="ko-KR"/>
        </w:rPr>
        <w:t>ChainUP</w:t>
      </w:r>
      <w:proofErr w:type="spellEnd"/>
      <w:r w:rsidRPr="00A4007A">
        <w:rPr>
          <w:rFonts w:ascii="맑은 고딕" w:eastAsia="맑은 고딕" w:hAnsi="맑은 고딕" w:cs="STXihei"/>
          <w:b/>
          <w:bCs/>
          <w:color w:val="404040" w:themeColor="text1" w:themeTint="BF"/>
          <w:szCs w:val="21"/>
          <w:lang w:eastAsia="ko-KR"/>
        </w:rPr>
        <w:t xml:space="preserve"> </w:t>
      </w:r>
      <w:r w:rsidRPr="00A4007A">
        <w:rPr>
          <w:rFonts w:ascii="맑은 고딕" w:eastAsia="맑은 고딕" w:hAnsi="맑은 고딕" w:cs="STXihei" w:hint="eastAsia"/>
          <w:b/>
          <w:bCs/>
          <w:color w:val="404040" w:themeColor="text1" w:themeTint="BF"/>
          <w:szCs w:val="21"/>
          <w:lang w:eastAsia="ko-KR"/>
        </w:rPr>
        <w:t>글로벌</w:t>
      </w:r>
      <w:r w:rsidRPr="00A4007A">
        <w:rPr>
          <w:rFonts w:ascii="맑은 고딕" w:eastAsia="맑은 고딕" w:hAnsi="맑은 고딕" w:cs="STXihei"/>
          <w:b/>
          <w:bCs/>
          <w:color w:val="404040" w:themeColor="text1" w:themeTint="BF"/>
          <w:szCs w:val="21"/>
          <w:lang w:eastAsia="ko-KR"/>
        </w:rPr>
        <w:t xml:space="preserve"> </w:t>
      </w:r>
      <w:r w:rsidRPr="00A4007A">
        <w:rPr>
          <w:rFonts w:ascii="맑은 고딕" w:eastAsia="맑은 고딕" w:hAnsi="맑은 고딕" w:cs="STXihei" w:hint="eastAsia"/>
          <w:b/>
          <w:bCs/>
          <w:color w:val="404040" w:themeColor="text1" w:themeTint="BF"/>
          <w:szCs w:val="21"/>
          <w:lang w:eastAsia="ko-KR"/>
        </w:rPr>
        <w:t>로드쇼</w:t>
      </w:r>
      <w:r w:rsidRPr="00A4007A">
        <w:rPr>
          <w:rFonts w:ascii="맑은 고딕" w:eastAsia="맑은 고딕" w:hAnsi="맑은 고딕" w:cs="STXihei"/>
          <w:b/>
          <w:bCs/>
          <w:color w:val="404040" w:themeColor="text1" w:themeTint="BF"/>
          <w:szCs w:val="21"/>
          <w:lang w:eastAsia="ko-KR"/>
        </w:rPr>
        <w:t xml:space="preserve">, ‘Future Blockchain Forum’ </w:t>
      </w:r>
      <w:r w:rsidRPr="00A4007A">
        <w:rPr>
          <w:rFonts w:ascii="맑은 고딕" w:eastAsia="맑은 고딕" w:hAnsi="맑은 고딕" w:cs="STXihei" w:hint="eastAsia"/>
          <w:b/>
          <w:bCs/>
          <w:color w:val="404040" w:themeColor="text1" w:themeTint="BF"/>
          <w:szCs w:val="21"/>
          <w:lang w:eastAsia="ko-KR"/>
        </w:rPr>
        <w:t>성공적인</w:t>
      </w:r>
      <w:r w:rsidRPr="00A4007A">
        <w:rPr>
          <w:rFonts w:ascii="맑은 고딕" w:eastAsia="맑은 고딕" w:hAnsi="맑은 고딕" w:cs="STXihei"/>
          <w:b/>
          <w:bCs/>
          <w:color w:val="404040" w:themeColor="text1" w:themeTint="BF"/>
          <w:szCs w:val="21"/>
          <w:lang w:eastAsia="ko-KR"/>
        </w:rPr>
        <w:t xml:space="preserve"> </w:t>
      </w:r>
      <w:r w:rsidRPr="00A4007A">
        <w:rPr>
          <w:rFonts w:ascii="맑은 고딕" w:eastAsia="맑은 고딕" w:hAnsi="맑은 고딕" w:cs="STXihei" w:hint="eastAsia"/>
          <w:b/>
          <w:bCs/>
          <w:color w:val="404040" w:themeColor="text1" w:themeTint="BF"/>
          <w:szCs w:val="21"/>
          <w:lang w:eastAsia="ko-KR"/>
        </w:rPr>
        <w:t>마무리</w:t>
      </w:r>
    </w:p>
    <w:p w:rsidR="00A4007A" w:rsidRDefault="00A4007A">
      <w:pPr>
        <w:spacing w:line="360" w:lineRule="auto"/>
        <w:rPr>
          <w:rFonts w:ascii="STXihei" w:eastAsia="STXihei" w:hAnsi="STXihei" w:cs="STXihei"/>
          <w:color w:val="404040" w:themeColor="text1" w:themeTint="BF"/>
          <w:szCs w:val="21"/>
          <w:shd w:val="pct15" w:color="auto" w:fill="FFFFFF"/>
        </w:rPr>
      </w:pPr>
    </w:p>
    <w:p w:rsidR="00EA3BE9" w:rsidRPr="0055208B" w:rsidRDefault="008E6FD7">
      <w:pPr>
        <w:spacing w:line="360" w:lineRule="auto"/>
        <w:rPr>
          <w:rFonts w:ascii="STXihei" w:eastAsia="STXihei" w:hAnsi="STXihei" w:cs="STXihei"/>
          <w:color w:val="404040" w:themeColor="text1" w:themeTint="BF"/>
          <w:szCs w:val="21"/>
          <w:shd w:val="pct15" w:color="auto" w:fill="FFFFFF"/>
        </w:rPr>
      </w:pPr>
      <w:bookmarkStart w:id="0" w:name="_GoBack"/>
      <w:bookmarkEnd w:id="0"/>
      <w:r w:rsidRPr="0055208B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12月16日，由</w:t>
      </w:r>
      <w:proofErr w:type="spellStart"/>
      <w:r w:rsidRPr="0055208B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ChainUP</w:t>
      </w:r>
      <w:proofErr w:type="spellEnd"/>
      <w:r w:rsidRPr="0055208B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主办，</w:t>
      </w:r>
      <w:r w:rsidRPr="0055208B">
        <w:rPr>
          <w:rFonts w:ascii="STXihei" w:eastAsia="STXihei" w:hAnsi="STXihei" w:cs="STXihei" w:hint="eastAsia"/>
          <w:color w:val="404040" w:themeColor="text1" w:themeTint="BF"/>
          <w:kern w:val="0"/>
          <w:szCs w:val="21"/>
          <w:shd w:val="pct15" w:color="auto" w:fill="FFFFFF"/>
        </w:rPr>
        <w:t>节点资本、</w:t>
      </w:r>
      <w:proofErr w:type="spellStart"/>
      <w:r w:rsidRPr="0055208B">
        <w:rPr>
          <w:rFonts w:ascii="STXihei" w:eastAsia="STXihei" w:hAnsi="STXihei" w:cs="STXihei" w:hint="eastAsia"/>
          <w:color w:val="404040" w:themeColor="text1" w:themeTint="BF"/>
          <w:kern w:val="0"/>
          <w:szCs w:val="21"/>
          <w:shd w:val="pct15" w:color="auto" w:fill="FFFFFF"/>
        </w:rPr>
        <w:t>BiKiCoin</w:t>
      </w:r>
      <w:proofErr w:type="spellEnd"/>
      <w:r w:rsidRPr="0055208B">
        <w:rPr>
          <w:rFonts w:ascii="STXihei" w:eastAsia="STXihei" w:hAnsi="STXihei" w:cs="STXihei" w:hint="eastAsia"/>
          <w:color w:val="404040" w:themeColor="text1" w:themeTint="BF"/>
          <w:kern w:val="0"/>
          <w:szCs w:val="21"/>
          <w:shd w:val="pct15" w:color="auto" w:fill="FFFFFF"/>
        </w:rPr>
        <w:t>、</w:t>
      </w:r>
      <w:proofErr w:type="spellStart"/>
      <w:r w:rsidRPr="0055208B">
        <w:rPr>
          <w:rFonts w:ascii="STXihei" w:eastAsia="STXihei" w:hAnsi="STXihei" w:cs="STXihei" w:hint="eastAsia"/>
          <w:color w:val="404040" w:themeColor="text1" w:themeTint="BF"/>
          <w:kern w:val="0"/>
          <w:szCs w:val="21"/>
          <w:shd w:val="pct15" w:color="auto" w:fill="FFFFFF"/>
        </w:rPr>
        <w:t>BiUP</w:t>
      </w:r>
      <w:proofErr w:type="spellEnd"/>
      <w:r w:rsidRPr="0055208B">
        <w:rPr>
          <w:rFonts w:ascii="STXihei" w:eastAsia="STXihei" w:hAnsi="STXihei" w:cs="STXihei" w:hint="eastAsia"/>
          <w:color w:val="404040" w:themeColor="text1" w:themeTint="BF"/>
          <w:kern w:val="0"/>
          <w:szCs w:val="21"/>
          <w:shd w:val="pct15" w:color="auto" w:fill="FFFFFF"/>
        </w:rPr>
        <w:t>、库神、</w:t>
      </w:r>
      <w:proofErr w:type="spellStart"/>
      <w:r w:rsidRPr="0055208B">
        <w:rPr>
          <w:rFonts w:ascii="STXihei" w:eastAsia="STXihei" w:hAnsi="STXihei" w:cs="STXihei" w:hint="eastAsia"/>
          <w:color w:val="404040" w:themeColor="text1" w:themeTint="BF"/>
          <w:kern w:val="0"/>
          <w:szCs w:val="21"/>
          <w:shd w:val="pct15" w:color="auto" w:fill="FFFFFF"/>
        </w:rPr>
        <w:t>HiCoin</w:t>
      </w:r>
      <w:proofErr w:type="spellEnd"/>
      <w:r w:rsidRPr="0055208B">
        <w:rPr>
          <w:rFonts w:ascii="STXihei" w:eastAsia="STXihei" w:hAnsi="STXihei" w:cs="STXihei" w:hint="eastAsia"/>
          <w:color w:val="404040" w:themeColor="text1" w:themeTint="BF"/>
          <w:kern w:val="0"/>
          <w:szCs w:val="21"/>
          <w:shd w:val="pct15" w:color="auto" w:fill="FFFFFF"/>
        </w:rPr>
        <w:t>，降维实验室，</w:t>
      </w:r>
      <w:proofErr w:type="spellStart"/>
      <w:r w:rsidRPr="0055208B">
        <w:rPr>
          <w:rFonts w:ascii="STXihei" w:eastAsia="STXihei" w:hAnsi="STXihei" w:cs="STXihei" w:hint="eastAsia"/>
          <w:color w:val="404040" w:themeColor="text1" w:themeTint="BF"/>
          <w:kern w:val="0"/>
          <w:szCs w:val="21"/>
          <w:shd w:val="pct15" w:color="auto" w:fill="FFFFFF"/>
        </w:rPr>
        <w:t>CoinPhD</w:t>
      </w:r>
      <w:proofErr w:type="spellEnd"/>
      <w:r w:rsidRPr="0055208B">
        <w:rPr>
          <w:rFonts w:ascii="STXihei" w:eastAsia="STXihei" w:hAnsi="STXihei" w:cs="STXihei" w:hint="eastAsia"/>
          <w:color w:val="404040" w:themeColor="text1" w:themeTint="BF"/>
          <w:kern w:val="0"/>
          <w:szCs w:val="21"/>
          <w:shd w:val="pct15" w:color="auto" w:fill="FFFFFF"/>
        </w:rPr>
        <w:t>等联合主办，火币韩国、</w:t>
      </w:r>
      <w:proofErr w:type="spellStart"/>
      <w:r w:rsidRPr="0055208B">
        <w:rPr>
          <w:rFonts w:ascii="STXihei" w:eastAsia="STXihei" w:hAnsi="STXihei" w:cs="STXihei" w:hint="eastAsia"/>
          <w:color w:val="404040" w:themeColor="text1" w:themeTint="BF"/>
          <w:kern w:val="0"/>
          <w:szCs w:val="21"/>
          <w:shd w:val="pct15" w:color="auto" w:fill="FFFFFF"/>
        </w:rPr>
        <w:t>BlockVision</w:t>
      </w:r>
      <w:proofErr w:type="spellEnd"/>
      <w:r w:rsidRPr="0055208B">
        <w:rPr>
          <w:rFonts w:ascii="STXihei" w:eastAsia="STXihei" w:hAnsi="STXihei" w:cs="STXihei" w:hint="eastAsia"/>
          <w:color w:val="404040" w:themeColor="text1" w:themeTint="BF"/>
          <w:kern w:val="0"/>
          <w:szCs w:val="21"/>
          <w:shd w:val="pct15" w:color="auto" w:fill="FFFFFF"/>
        </w:rPr>
        <w:t>、Ether Lab、</w:t>
      </w:r>
      <w:proofErr w:type="spellStart"/>
      <w:r w:rsidRPr="0055208B">
        <w:rPr>
          <w:rFonts w:ascii="STXihei" w:eastAsia="STXihei" w:hAnsi="STXihei" w:cs="STXihei" w:hint="eastAsia"/>
          <w:color w:val="404040" w:themeColor="text1" w:themeTint="BF"/>
          <w:kern w:val="0"/>
          <w:szCs w:val="21"/>
          <w:shd w:val="pct15" w:color="auto" w:fill="FFFFFF"/>
        </w:rPr>
        <w:t>Linfinity</w:t>
      </w:r>
      <w:proofErr w:type="spellEnd"/>
      <w:r w:rsidRPr="0055208B">
        <w:rPr>
          <w:rFonts w:ascii="STXihei" w:eastAsia="STXihei" w:hAnsi="STXihei" w:cs="STXihei" w:hint="eastAsia"/>
          <w:color w:val="404040" w:themeColor="text1" w:themeTint="BF"/>
          <w:kern w:val="0"/>
          <w:szCs w:val="21"/>
          <w:shd w:val="pct15" w:color="auto" w:fill="FFFFFF"/>
        </w:rPr>
        <w:t>、EOSDAQ等韩国机构支持的</w:t>
      </w:r>
      <w:r w:rsidRPr="0055208B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“Future Blockchain Forum”全球巡演在韩国首尔落地。</w:t>
      </w:r>
    </w:p>
    <w:p w:rsidR="00A95172" w:rsidRPr="00FD67D3" w:rsidRDefault="00D74265" w:rsidP="00DF5E4D">
      <w:pPr>
        <w:spacing w:line="360" w:lineRule="auto"/>
        <w:ind w:firstLineChars="100" w:firstLine="210"/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</w:pPr>
      <w:r w:rsidRPr="00FD67D3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 xml:space="preserve">12월 </w:t>
      </w:r>
      <w:r w:rsidRPr="00FD67D3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>16</w:t>
      </w:r>
      <w:r w:rsidRPr="00FD67D3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일</w:t>
      </w:r>
      <w:r w:rsidR="00924499" w:rsidRPr="00FD67D3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,</w:t>
      </w:r>
      <w:r w:rsidRPr="00FD67D3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 xml:space="preserve"> </w:t>
      </w:r>
      <w:proofErr w:type="spellStart"/>
      <w:r w:rsidR="00924499" w:rsidRPr="00FD67D3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ChainUP</w:t>
      </w:r>
      <w:proofErr w:type="spellEnd"/>
      <w:r w:rsidR="00924499" w:rsidRPr="00FD67D3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 xml:space="preserve">이 주최하고 </w:t>
      </w:r>
      <w:r w:rsidR="00924499" w:rsidRPr="00FD67D3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>Node Capital</w:t>
      </w:r>
      <w:r w:rsidR="008D6E23" w:rsidRPr="00FD67D3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 xml:space="preserve">, </w:t>
      </w:r>
      <w:proofErr w:type="spellStart"/>
      <w:r w:rsidR="008D6E23" w:rsidRPr="00FD67D3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</w:rPr>
        <w:t>BiKiCoin</w:t>
      </w:r>
      <w:proofErr w:type="spellEnd"/>
      <w:r w:rsidR="008D6E23" w:rsidRPr="00FD67D3">
        <w:rPr>
          <w:rFonts w:ascii="맑은 고딕" w:eastAsia="맑은 고딕" w:hAnsi="맑은 고딕" w:cs="STXihei"/>
          <w:color w:val="404040" w:themeColor="text1" w:themeTint="BF"/>
          <w:kern w:val="0"/>
          <w:szCs w:val="21"/>
        </w:rPr>
        <w:t xml:space="preserve">, </w:t>
      </w:r>
      <w:proofErr w:type="spellStart"/>
      <w:r w:rsidR="008D6E23" w:rsidRPr="00FD67D3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</w:rPr>
        <w:t>BiUP</w:t>
      </w:r>
      <w:proofErr w:type="spellEnd"/>
      <w:r w:rsidR="008D6E23" w:rsidRPr="00FD67D3">
        <w:rPr>
          <w:rFonts w:ascii="맑은 고딕" w:eastAsia="맑은 고딕" w:hAnsi="맑은 고딕" w:cs="STXihei"/>
          <w:color w:val="404040" w:themeColor="text1" w:themeTint="BF"/>
          <w:kern w:val="0"/>
          <w:szCs w:val="21"/>
        </w:rPr>
        <w:t xml:space="preserve">, </w:t>
      </w:r>
      <w:proofErr w:type="spellStart"/>
      <w:r w:rsidR="00A95172" w:rsidRPr="00FD67D3">
        <w:rPr>
          <w:rFonts w:ascii="맑은 고딕" w:eastAsia="맑은 고딕" w:hAnsi="맑은 고딕" w:cs="STXihei"/>
          <w:color w:val="404040" w:themeColor="text1" w:themeTint="BF"/>
          <w:kern w:val="0"/>
          <w:szCs w:val="21"/>
        </w:rPr>
        <w:t>ColdLar</w:t>
      </w:r>
      <w:proofErr w:type="spellEnd"/>
      <w:r w:rsidR="00A95172" w:rsidRPr="00FD67D3">
        <w:rPr>
          <w:rFonts w:ascii="맑은 고딕" w:eastAsia="맑은 고딕" w:hAnsi="맑은 고딕" w:cs="STXihei"/>
          <w:color w:val="404040" w:themeColor="text1" w:themeTint="BF"/>
          <w:kern w:val="0"/>
          <w:szCs w:val="21"/>
        </w:rPr>
        <w:t xml:space="preserve">, </w:t>
      </w:r>
      <w:proofErr w:type="spellStart"/>
      <w:r w:rsidR="00A95172" w:rsidRPr="00FD67D3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</w:rPr>
        <w:t>HiCoin</w:t>
      </w:r>
      <w:proofErr w:type="spellEnd"/>
      <w:r w:rsidR="00A95172" w:rsidRPr="00FD67D3">
        <w:rPr>
          <w:rFonts w:ascii="맑은 고딕" w:eastAsia="맑은 고딕" w:hAnsi="맑은 고딕" w:cs="STXihei"/>
          <w:color w:val="404040" w:themeColor="text1" w:themeTint="BF"/>
          <w:kern w:val="0"/>
          <w:szCs w:val="21"/>
        </w:rPr>
        <w:t xml:space="preserve">, </w:t>
      </w:r>
      <w:proofErr w:type="spellStart"/>
      <w:r w:rsidR="00A95172" w:rsidRPr="00FD67D3">
        <w:rPr>
          <w:rFonts w:ascii="맑은 고딕" w:eastAsia="맑은 고딕" w:hAnsi="맑은 고딕" w:cs="STXihei"/>
          <w:color w:val="404040" w:themeColor="text1" w:themeTint="BF"/>
          <w:kern w:val="0"/>
          <w:szCs w:val="21"/>
        </w:rPr>
        <w:t>JohnWick</w:t>
      </w:r>
      <w:proofErr w:type="spellEnd"/>
      <w:r w:rsidR="00A95172" w:rsidRPr="00FD67D3">
        <w:rPr>
          <w:rFonts w:ascii="맑은 고딕" w:eastAsia="맑은 고딕" w:hAnsi="맑은 고딕" w:cs="STXihei"/>
          <w:color w:val="404040" w:themeColor="text1" w:themeTint="BF"/>
          <w:kern w:val="0"/>
          <w:szCs w:val="21"/>
        </w:rPr>
        <w:t xml:space="preserve">, </w:t>
      </w:r>
      <w:proofErr w:type="spellStart"/>
      <w:r w:rsidR="00A95172" w:rsidRPr="00FD67D3">
        <w:rPr>
          <w:rFonts w:ascii="맑은 고딕" w:eastAsia="맑은 고딕" w:hAnsi="맑은 고딕" w:cs="STXihei"/>
          <w:color w:val="404040" w:themeColor="text1" w:themeTint="BF"/>
          <w:kern w:val="0"/>
          <w:szCs w:val="21"/>
        </w:rPr>
        <w:t>CoinPhD</w:t>
      </w:r>
      <w:proofErr w:type="spellEnd"/>
      <w:r w:rsidR="00A95172" w:rsidRPr="00FD67D3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등이 공동</w:t>
      </w:r>
      <w:r w:rsidR="00DF5E4D" w:rsidRPr="00FD67D3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 xml:space="preserve"> 주최사로 함께</w:t>
      </w:r>
      <w:r w:rsidR="00A95172" w:rsidRPr="00FD67D3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하며,</w:t>
      </w:r>
      <w:r w:rsidR="00A95172" w:rsidRPr="00FD67D3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proofErr w:type="spellStart"/>
      <w:r w:rsidR="0055208B" w:rsidRPr="00FD67D3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>Huobi</w:t>
      </w:r>
      <w:proofErr w:type="spellEnd"/>
      <w:r w:rsidR="0055208B" w:rsidRPr="00FD67D3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proofErr w:type="spellStart"/>
      <w:r w:rsidR="0055208B" w:rsidRPr="00FD67D3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>korea</w:t>
      </w:r>
      <w:proofErr w:type="spellEnd"/>
      <w:r w:rsidR="0055208B" w:rsidRPr="00FD67D3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,</w:t>
      </w:r>
      <w:r w:rsidR="0055208B" w:rsidRPr="00FD67D3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proofErr w:type="spellStart"/>
      <w:r w:rsidR="0055208B" w:rsidRPr="00FD67D3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BlockVision</w:t>
      </w:r>
      <w:proofErr w:type="spellEnd"/>
      <w:r w:rsidR="0055208B" w:rsidRPr="00FD67D3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,</w:t>
      </w:r>
      <w:r w:rsidR="0055208B" w:rsidRPr="00FD67D3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="0055208B" w:rsidRPr="00FD67D3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Ether Lab,</w:t>
      </w:r>
      <w:r w:rsidR="0055208B" w:rsidRPr="00FD67D3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proofErr w:type="spellStart"/>
      <w:r w:rsidR="0055208B" w:rsidRPr="00FD67D3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Linfinity</w:t>
      </w:r>
      <w:proofErr w:type="spellEnd"/>
      <w:r w:rsidR="0055208B" w:rsidRPr="00FD67D3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,</w:t>
      </w:r>
      <w:r w:rsidR="0055208B" w:rsidRPr="00FD67D3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="0055208B" w:rsidRPr="00FD67D3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EOSDAQ등 한국기업이 지원하는 ‘</w:t>
      </w:r>
      <w:r w:rsidR="0055208B" w:rsidRPr="00FD67D3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Future Blockchain’ </w:t>
      </w:r>
      <w:r w:rsidR="0055208B" w:rsidRPr="00FD67D3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전국 순회</w:t>
      </w:r>
      <w:r w:rsidR="00FD67D3" w:rsidRPr="00FD67D3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</w:rPr>
        <w:t xml:space="preserve"> </w:t>
      </w:r>
      <w:r w:rsidR="0055208B" w:rsidRPr="00FD67D3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포럼이 대한민국 서울에서 개최되었다.</w:t>
      </w:r>
      <w:r w:rsidR="0055208B" w:rsidRPr="00FD67D3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</w:p>
    <w:p w:rsidR="00EA3BE9" w:rsidRPr="00DF59F4" w:rsidRDefault="008E6FD7">
      <w:pPr>
        <w:spacing w:line="360" w:lineRule="auto"/>
        <w:rPr>
          <w:rFonts w:ascii="STXihei" w:eastAsia="STXihei" w:hAnsi="STXihei" w:cs="STXihei"/>
          <w:color w:val="404040" w:themeColor="text1" w:themeTint="BF"/>
          <w:szCs w:val="21"/>
          <w:shd w:val="pct15" w:color="auto" w:fill="FFFFFF"/>
        </w:rPr>
      </w:pPr>
      <w:r w:rsidRPr="00DF59F4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来自中韩及各国的区块链企业及行业精英齐聚首尔，围绕</w:t>
      </w:r>
      <w:r w:rsidRPr="00DF59F4">
        <w:rPr>
          <w:rFonts w:ascii="STXihei" w:eastAsia="STXihei" w:hAnsi="STXihei" w:cs="STXihei" w:hint="eastAsia"/>
          <w:color w:val="404040" w:themeColor="text1" w:themeTint="BF"/>
          <w:kern w:val="0"/>
          <w:szCs w:val="21"/>
          <w:shd w:val="pct15" w:color="auto" w:fill="FFFFFF"/>
        </w:rPr>
        <w:t>全球及中韩区块链和交易所发展趋势、区块链+云计算、区块链+Ai、区块链行业合规、安全等方面展开了精彩的主题演讲和</w:t>
      </w:r>
      <w:r w:rsidRPr="00DF59F4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深入的圆桌交流。</w:t>
      </w:r>
    </w:p>
    <w:p w:rsidR="0055208B" w:rsidRPr="00FD67D3" w:rsidRDefault="0055208B" w:rsidP="00DF5E4D">
      <w:pPr>
        <w:spacing w:line="360" w:lineRule="auto"/>
        <w:ind w:firstLineChars="100" w:firstLine="210"/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</w:pPr>
      <w:r w:rsidRPr="00FD67D3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한</w:t>
      </w:r>
      <w:r w:rsidR="00DF59F4" w:rsidRPr="00FD67D3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 xml:space="preserve">국과 중국 그리고 세계 각국에서 블록체인 기업과 </w:t>
      </w:r>
      <w:r w:rsidR="00DF5E4D" w:rsidRPr="00FD67D3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 xml:space="preserve">블록체인 </w:t>
      </w:r>
      <w:r w:rsidR="00DF59F4" w:rsidRPr="00FD67D3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엘리트들이 서울에 모여, 전세계와 한중 블록체인 및 거래소의 발전추세,</w:t>
      </w:r>
      <w:r w:rsidR="00DF59F4" w:rsidRPr="00FD67D3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="00DF59F4" w:rsidRPr="00FD67D3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블록체인+</w:t>
      </w:r>
      <w:r w:rsidR="00DF59F4" w:rsidRPr="00FD67D3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="00DF59F4" w:rsidRPr="00FD67D3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클라우드 컴퓨팅,</w:t>
      </w:r>
      <w:r w:rsidR="00DF59F4" w:rsidRPr="00FD67D3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="00DF59F4" w:rsidRPr="00FD67D3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블록체인+</w:t>
      </w:r>
      <w:r w:rsidR="00DF59F4" w:rsidRPr="00FD67D3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AI, </w:t>
      </w:r>
      <w:r w:rsidR="00DF59F4" w:rsidRPr="00FD67D3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 xml:space="preserve">블록체인업계 </w:t>
      </w:r>
      <w:proofErr w:type="spellStart"/>
      <w:r w:rsidR="00DF59F4" w:rsidRPr="00FD67D3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합규</w:t>
      </w:r>
      <w:proofErr w:type="spellEnd"/>
      <w:r w:rsidR="00DF59F4" w:rsidRPr="00FD67D3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,</w:t>
      </w:r>
      <w:r w:rsidR="00DF59F4" w:rsidRPr="00FD67D3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="00DF5E4D" w:rsidRPr="00FD67D3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안보에 대해 기조연설과</w:t>
      </w:r>
      <w:r w:rsidR="008D0258" w:rsidRPr="00FD67D3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 xml:space="preserve"> 심도 깊은</w:t>
      </w:r>
      <w:r w:rsidR="00DF5E4D" w:rsidRPr="00FD67D3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 xml:space="preserve"> </w:t>
      </w:r>
      <w:r w:rsidR="008D0258" w:rsidRPr="00FD67D3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대담을 했다.</w:t>
      </w:r>
    </w:p>
    <w:p w:rsidR="00EA3BE9" w:rsidRDefault="008E6FD7">
      <w:pPr>
        <w:spacing w:line="360" w:lineRule="auto"/>
        <w:rPr>
          <w:rFonts w:ascii="STXihei" w:eastAsia="STXihei" w:hAnsi="STXihei" w:cs="STXihei"/>
          <w:color w:val="404040" w:themeColor="text1" w:themeTint="BF"/>
          <w:szCs w:val="21"/>
        </w:rPr>
      </w:pPr>
      <w:r>
        <w:rPr>
          <w:rFonts w:ascii="STXihei" w:eastAsia="STXihei" w:hAnsi="STXihei" w:cs="STXihei" w:hint="eastAsia"/>
          <w:noProof/>
          <w:color w:val="404040" w:themeColor="text1" w:themeTint="BF"/>
          <w:szCs w:val="21"/>
          <w:lang w:eastAsia="ko-KR"/>
        </w:rPr>
        <w:lastRenderedPageBreak/>
        <w:drawing>
          <wp:inline distT="0" distB="0" distL="114300" distR="114300">
            <wp:extent cx="5257800" cy="3505200"/>
            <wp:effectExtent l="0" t="0" r="0" b="0"/>
            <wp:docPr id="6" name="图片 6" descr="jin_016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jin_016副本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3BE9" w:rsidRPr="00DF59F4" w:rsidRDefault="008E6FD7">
      <w:pPr>
        <w:spacing w:line="360" w:lineRule="auto"/>
        <w:rPr>
          <w:rFonts w:ascii="STXihei" w:eastAsia="STXihei" w:hAnsi="STXihei" w:cs="STXihei"/>
          <w:color w:val="404040" w:themeColor="text1" w:themeTint="BF"/>
          <w:szCs w:val="21"/>
          <w:shd w:val="pct15" w:color="auto" w:fill="FFFFFF"/>
        </w:rPr>
      </w:pPr>
      <w:proofErr w:type="spellStart"/>
      <w:r w:rsidRPr="00DF59F4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ChainUP</w:t>
      </w:r>
      <w:proofErr w:type="spellEnd"/>
      <w:r w:rsidRPr="00DF59F4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创始人兼CEO钟庚发在致辞中提到：韩国已成为亚洲区块链发展的一个重要国家，此次大会将进行深入的中韩交流，相互吸收中韩在区块链技术上的优秀经验，共同探讨对区块链技术未来的畅想。同时，他表示未来</w:t>
      </w:r>
      <w:proofErr w:type="spellStart"/>
      <w:r w:rsidRPr="00DF59F4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ChainUP</w:t>
      </w:r>
      <w:proofErr w:type="spellEnd"/>
      <w:r w:rsidRPr="00DF59F4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将进一步发力日韩、东南亚、北美等海外市场。</w:t>
      </w:r>
    </w:p>
    <w:p w:rsidR="00EA3BE9" w:rsidRPr="00FD67D3" w:rsidRDefault="00D32269" w:rsidP="00560045">
      <w:pPr>
        <w:spacing w:line="360" w:lineRule="auto"/>
        <w:ind w:firstLineChars="100" w:firstLine="210"/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</w:pPr>
      <w:r w:rsidRPr="00FD67D3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>ZHONG GENGFA(</w:t>
      </w:r>
      <w:r w:rsidRPr="00FD67D3">
        <w:rPr>
          <w:rFonts w:ascii="새굴림" w:eastAsia="새굴림" w:hAnsi="새굴림" w:cs="새굴림" w:hint="eastAsia"/>
          <w:color w:val="404040" w:themeColor="text1" w:themeTint="BF"/>
          <w:szCs w:val="21"/>
          <w:lang w:eastAsia="ko-KR"/>
        </w:rPr>
        <w:t>钟</w:t>
      </w:r>
      <w:r w:rsidRPr="00FD67D3">
        <w:rPr>
          <w:rFonts w:ascii="맑은 고딕" w:eastAsia="맑은 고딕" w:hAnsi="맑은 고딕" w:cs="맑은 고딕" w:hint="eastAsia"/>
          <w:color w:val="404040" w:themeColor="text1" w:themeTint="BF"/>
          <w:szCs w:val="21"/>
          <w:lang w:eastAsia="ko-KR"/>
        </w:rPr>
        <w:t>庚</w:t>
      </w:r>
      <w:r w:rsidRPr="00FD67D3">
        <w:rPr>
          <w:rFonts w:ascii="새굴림" w:eastAsia="새굴림" w:hAnsi="새굴림" w:cs="새굴림" w:hint="eastAsia"/>
          <w:color w:val="404040" w:themeColor="text1" w:themeTint="BF"/>
          <w:szCs w:val="21"/>
          <w:lang w:eastAsia="ko-KR"/>
        </w:rPr>
        <w:t>发</w:t>
      </w:r>
      <w:r w:rsidRPr="00FD67D3">
        <w:rPr>
          <w:rFonts w:ascii="맑은 고딕" w:eastAsia="맑은 고딕" w:hAnsi="맑은 고딕" w:cs="맑은 고딕" w:hint="eastAsia"/>
          <w:color w:val="404040" w:themeColor="text1" w:themeTint="BF"/>
          <w:szCs w:val="21"/>
          <w:lang w:eastAsia="ko-KR"/>
        </w:rPr>
        <w:t>)</w:t>
      </w:r>
      <w:r w:rsidRPr="00FD67D3">
        <w:rPr>
          <w:rFonts w:ascii="맑은 고딕" w:eastAsia="맑은 고딕" w:hAnsi="맑은 고딕" w:cs="맑은 고딕"/>
          <w:color w:val="404040" w:themeColor="text1" w:themeTint="BF"/>
          <w:szCs w:val="21"/>
          <w:lang w:eastAsia="ko-KR"/>
        </w:rPr>
        <w:t xml:space="preserve"> </w:t>
      </w:r>
      <w:proofErr w:type="spellStart"/>
      <w:r w:rsidR="008D0258" w:rsidRPr="00FD67D3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>ChainUP</w:t>
      </w:r>
      <w:proofErr w:type="spellEnd"/>
      <w:r w:rsidR="008D0258" w:rsidRPr="00FD67D3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 xml:space="preserve">창시자 겸 </w:t>
      </w:r>
      <w:r w:rsidR="008D0258" w:rsidRPr="00FD67D3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>CEO</w:t>
      </w:r>
      <w:r w:rsidR="0006350F" w:rsidRPr="00FD67D3">
        <w:rPr>
          <w:rFonts w:ascii="맑은 고딕" w:eastAsia="맑은 고딕" w:hAnsi="맑은 고딕" w:cs="맑은 고딕" w:hint="eastAsia"/>
          <w:color w:val="404040" w:themeColor="text1" w:themeTint="BF"/>
          <w:szCs w:val="21"/>
          <w:lang w:eastAsia="ko-KR"/>
        </w:rPr>
        <w:t>는</w:t>
      </w:r>
      <w:r w:rsidR="008D0258" w:rsidRPr="00FD67D3">
        <w:rPr>
          <w:rFonts w:ascii="맑은 고딕" w:eastAsia="맑은 고딕" w:hAnsi="맑은 고딕" w:cs="맑은 고딕" w:hint="eastAsia"/>
          <w:color w:val="404040" w:themeColor="text1" w:themeTint="BF"/>
          <w:szCs w:val="21"/>
          <w:lang w:eastAsia="ko-KR"/>
        </w:rPr>
        <w:t xml:space="preserve"> 축사를 통해,</w:t>
      </w:r>
      <w:r w:rsidR="008D0258" w:rsidRPr="00FD67D3">
        <w:rPr>
          <w:rFonts w:ascii="맑은 고딕" w:eastAsia="맑은 고딕" w:hAnsi="맑은 고딕" w:cs="맑은 고딕"/>
          <w:color w:val="404040" w:themeColor="text1" w:themeTint="BF"/>
          <w:szCs w:val="21"/>
          <w:lang w:eastAsia="ko-KR"/>
        </w:rPr>
        <w:t xml:space="preserve"> </w:t>
      </w:r>
      <w:r w:rsidR="008D0258" w:rsidRPr="00FD67D3">
        <w:rPr>
          <w:rFonts w:ascii="맑은 고딕" w:eastAsia="맑은 고딕" w:hAnsi="맑은 고딕" w:cs="맑은 고딕" w:hint="eastAsia"/>
          <w:color w:val="404040" w:themeColor="text1" w:themeTint="BF"/>
          <w:szCs w:val="21"/>
          <w:lang w:eastAsia="ko-KR"/>
        </w:rPr>
        <w:t>한국은 이미 아시아 블록체인 발전</w:t>
      </w:r>
      <w:r w:rsidR="0006350F" w:rsidRPr="00FD67D3">
        <w:rPr>
          <w:rFonts w:ascii="맑은 고딕" w:eastAsia="맑은 고딕" w:hAnsi="맑은 고딕" w:cs="맑은 고딕" w:hint="eastAsia"/>
          <w:color w:val="404040" w:themeColor="text1" w:themeTint="BF"/>
          <w:szCs w:val="21"/>
          <w:lang w:eastAsia="ko-KR"/>
        </w:rPr>
        <w:t>에서</w:t>
      </w:r>
      <w:r w:rsidR="008D0258" w:rsidRPr="00FD67D3">
        <w:rPr>
          <w:rFonts w:ascii="맑은 고딕" w:eastAsia="맑은 고딕" w:hAnsi="맑은 고딕" w:cs="맑은 고딕" w:hint="eastAsia"/>
          <w:color w:val="404040" w:themeColor="text1" w:themeTint="BF"/>
          <w:szCs w:val="21"/>
          <w:lang w:eastAsia="ko-KR"/>
        </w:rPr>
        <w:t xml:space="preserve"> 가장 중요한 국가가 되었으며,</w:t>
      </w:r>
      <w:r w:rsidR="008D0258" w:rsidRPr="00FD67D3">
        <w:rPr>
          <w:rFonts w:ascii="맑은 고딕" w:eastAsia="맑은 고딕" w:hAnsi="맑은 고딕" w:cs="맑은 고딕"/>
          <w:color w:val="404040" w:themeColor="text1" w:themeTint="BF"/>
          <w:szCs w:val="21"/>
          <w:lang w:eastAsia="ko-KR"/>
        </w:rPr>
        <w:t xml:space="preserve"> </w:t>
      </w:r>
      <w:r w:rsidR="0006350F" w:rsidRPr="00FD67D3">
        <w:rPr>
          <w:rFonts w:ascii="맑은 고딕" w:eastAsia="맑은 고딕" w:hAnsi="맑은 고딕" w:cs="맑은 고딕" w:hint="eastAsia"/>
          <w:color w:val="404040" w:themeColor="text1" w:themeTint="BF"/>
          <w:szCs w:val="21"/>
          <w:lang w:eastAsia="ko-KR"/>
        </w:rPr>
        <w:t xml:space="preserve">이번 활동을 통해 한중 양국의 </w:t>
      </w:r>
      <w:r w:rsidR="00FD67D3" w:rsidRPr="00FD67D3">
        <w:rPr>
          <w:rFonts w:ascii="맑은 고딕" w:eastAsia="맑은 고딕" w:hAnsi="맑은 고딕" w:cs="맑은 고딕" w:hint="eastAsia"/>
          <w:color w:val="404040" w:themeColor="text1" w:themeTint="BF"/>
          <w:szCs w:val="21"/>
          <w:lang w:eastAsia="ko-KR"/>
        </w:rPr>
        <w:t>심층적인 교류를 진행하고</w:t>
      </w:r>
      <w:r w:rsidR="0006350F" w:rsidRPr="00FD67D3">
        <w:rPr>
          <w:rFonts w:ascii="맑은 고딕" w:eastAsia="맑은 고딕" w:hAnsi="맑은 고딕" w:cs="맑은 고딕" w:hint="eastAsia"/>
          <w:color w:val="404040" w:themeColor="text1" w:themeTint="BF"/>
          <w:szCs w:val="21"/>
          <w:lang w:eastAsia="ko-KR"/>
        </w:rPr>
        <w:t>,</w:t>
      </w:r>
      <w:r w:rsidR="0006350F" w:rsidRPr="00FD67D3">
        <w:rPr>
          <w:rFonts w:ascii="맑은 고딕" w:eastAsia="맑은 고딕" w:hAnsi="맑은 고딕" w:cs="맑은 고딕"/>
          <w:color w:val="404040" w:themeColor="text1" w:themeTint="BF"/>
          <w:szCs w:val="21"/>
          <w:lang w:eastAsia="ko-KR"/>
        </w:rPr>
        <w:t xml:space="preserve"> </w:t>
      </w:r>
      <w:r w:rsidR="00A306E5" w:rsidRPr="00FD67D3">
        <w:rPr>
          <w:rFonts w:ascii="맑은 고딕" w:eastAsia="맑은 고딕" w:hAnsi="맑은 고딕" w:cs="맑은 고딕" w:hint="eastAsia"/>
          <w:color w:val="404040" w:themeColor="text1" w:themeTint="BF"/>
          <w:szCs w:val="21"/>
          <w:lang w:eastAsia="ko-KR"/>
        </w:rPr>
        <w:t xml:space="preserve">한국과 중국은 서로 </w:t>
      </w:r>
      <w:r w:rsidR="0006350F" w:rsidRPr="00FD67D3">
        <w:rPr>
          <w:rFonts w:ascii="맑은 고딕" w:eastAsia="맑은 고딕" w:hAnsi="맑은 고딕" w:cs="맑은 고딕" w:hint="eastAsia"/>
          <w:color w:val="404040" w:themeColor="text1" w:themeTint="BF"/>
          <w:szCs w:val="21"/>
          <w:lang w:eastAsia="ko-KR"/>
        </w:rPr>
        <w:t>훌륭한 블록체인 기술</w:t>
      </w:r>
      <w:r w:rsidR="00A306E5" w:rsidRPr="00FD67D3">
        <w:rPr>
          <w:rFonts w:ascii="맑은 고딕" w:eastAsia="맑은 고딕" w:hAnsi="맑은 고딕" w:cs="맑은 고딕" w:hint="eastAsia"/>
          <w:color w:val="404040" w:themeColor="text1" w:themeTint="BF"/>
          <w:szCs w:val="21"/>
          <w:lang w:eastAsia="ko-KR"/>
        </w:rPr>
        <w:t>과</w:t>
      </w:r>
      <w:r w:rsidR="0006350F" w:rsidRPr="00FD67D3">
        <w:rPr>
          <w:rFonts w:ascii="맑은 고딕" w:eastAsia="맑은 고딕" w:hAnsi="맑은 고딕" w:cs="맑은 고딕" w:hint="eastAsia"/>
          <w:color w:val="404040" w:themeColor="text1" w:themeTint="BF"/>
          <w:szCs w:val="21"/>
          <w:lang w:eastAsia="ko-KR"/>
        </w:rPr>
        <w:t xml:space="preserve"> 경험을 공유하며,</w:t>
      </w:r>
      <w:r w:rsidR="0006350F" w:rsidRPr="00FD67D3">
        <w:rPr>
          <w:rFonts w:ascii="맑은 고딕" w:eastAsia="맑은 고딕" w:hAnsi="맑은 고딕" w:cs="맑은 고딕"/>
          <w:color w:val="404040" w:themeColor="text1" w:themeTint="BF"/>
          <w:szCs w:val="21"/>
          <w:lang w:eastAsia="ko-KR"/>
        </w:rPr>
        <w:t xml:space="preserve"> </w:t>
      </w:r>
      <w:r w:rsidR="0006350F" w:rsidRPr="00FD67D3">
        <w:rPr>
          <w:rFonts w:ascii="맑은 고딕" w:eastAsia="맑은 고딕" w:hAnsi="맑은 고딕" w:cs="맑은 고딕" w:hint="eastAsia"/>
          <w:color w:val="404040" w:themeColor="text1" w:themeTint="BF"/>
          <w:szCs w:val="21"/>
          <w:lang w:eastAsia="ko-KR"/>
        </w:rPr>
        <w:t xml:space="preserve">블록체인기술의 미래를 상상할 </w:t>
      </w:r>
      <w:proofErr w:type="gramStart"/>
      <w:r w:rsidR="0006350F" w:rsidRPr="00FD67D3">
        <w:rPr>
          <w:rFonts w:ascii="맑은 고딕" w:eastAsia="맑은 고딕" w:hAnsi="맑은 고딕" w:cs="맑은 고딕" w:hint="eastAsia"/>
          <w:color w:val="404040" w:themeColor="text1" w:themeTint="BF"/>
          <w:szCs w:val="21"/>
          <w:lang w:eastAsia="ko-KR"/>
        </w:rPr>
        <w:t>것 이라고</w:t>
      </w:r>
      <w:proofErr w:type="gramEnd"/>
      <w:r w:rsidR="0006350F" w:rsidRPr="00FD67D3">
        <w:rPr>
          <w:rFonts w:ascii="맑은 고딕" w:eastAsia="맑은 고딕" w:hAnsi="맑은 고딕" w:cs="맑은 고딕" w:hint="eastAsia"/>
          <w:color w:val="404040" w:themeColor="text1" w:themeTint="BF"/>
          <w:szCs w:val="21"/>
          <w:lang w:eastAsia="ko-KR"/>
        </w:rPr>
        <w:t xml:space="preserve"> 말했다.</w:t>
      </w:r>
      <w:r w:rsidR="0006350F" w:rsidRPr="00FD67D3">
        <w:rPr>
          <w:rFonts w:ascii="맑은 고딕" w:eastAsia="맑은 고딕" w:hAnsi="맑은 고딕" w:cs="맑은 고딕"/>
          <w:color w:val="404040" w:themeColor="text1" w:themeTint="BF"/>
          <w:szCs w:val="21"/>
          <w:lang w:eastAsia="ko-KR"/>
        </w:rPr>
        <w:t xml:space="preserve"> </w:t>
      </w:r>
      <w:r w:rsidR="00A306E5" w:rsidRPr="00FD67D3">
        <w:rPr>
          <w:rFonts w:ascii="맑은 고딕" w:eastAsia="맑은 고딕" w:hAnsi="맑은 고딕" w:cs="맑은 고딕" w:hint="eastAsia"/>
          <w:color w:val="404040" w:themeColor="text1" w:themeTint="BF"/>
          <w:szCs w:val="21"/>
          <w:lang w:eastAsia="ko-KR"/>
        </w:rPr>
        <w:t xml:space="preserve">또한 </w:t>
      </w:r>
      <w:proofErr w:type="spellStart"/>
      <w:r w:rsidR="00A306E5" w:rsidRPr="00FD67D3">
        <w:rPr>
          <w:rFonts w:ascii="맑은 고딕" w:eastAsia="맑은 고딕" w:hAnsi="맑은 고딕" w:cs="맑은 고딕"/>
          <w:color w:val="404040" w:themeColor="text1" w:themeTint="BF"/>
          <w:szCs w:val="21"/>
          <w:lang w:eastAsia="ko-KR"/>
        </w:rPr>
        <w:t>ChainUP</w:t>
      </w:r>
      <w:proofErr w:type="spellEnd"/>
      <w:r w:rsidR="00A306E5" w:rsidRPr="00FD67D3">
        <w:rPr>
          <w:rFonts w:ascii="맑은 고딕" w:eastAsia="맑은 고딕" w:hAnsi="맑은 고딕" w:cs="맑은 고딕" w:hint="eastAsia"/>
          <w:color w:val="404040" w:themeColor="text1" w:themeTint="BF"/>
          <w:szCs w:val="21"/>
          <w:lang w:eastAsia="ko-KR"/>
        </w:rPr>
        <w:t>은 앞으로 끊임없이 노력해 일본,</w:t>
      </w:r>
      <w:r w:rsidR="00A306E5" w:rsidRPr="00FD67D3">
        <w:rPr>
          <w:rFonts w:ascii="맑은 고딕" w:eastAsia="맑은 고딕" w:hAnsi="맑은 고딕" w:cs="맑은 고딕"/>
          <w:color w:val="404040" w:themeColor="text1" w:themeTint="BF"/>
          <w:szCs w:val="21"/>
          <w:lang w:eastAsia="ko-KR"/>
        </w:rPr>
        <w:t xml:space="preserve"> </w:t>
      </w:r>
      <w:r w:rsidR="00A306E5" w:rsidRPr="00FD67D3">
        <w:rPr>
          <w:rFonts w:ascii="맑은 고딕" w:eastAsia="맑은 고딕" w:hAnsi="맑은 고딕" w:cs="맑은 고딕" w:hint="eastAsia"/>
          <w:color w:val="404040" w:themeColor="text1" w:themeTint="BF"/>
          <w:szCs w:val="21"/>
          <w:lang w:eastAsia="ko-KR"/>
        </w:rPr>
        <w:t>한국,</w:t>
      </w:r>
      <w:r w:rsidR="00A306E5" w:rsidRPr="00FD67D3">
        <w:rPr>
          <w:rFonts w:ascii="맑은 고딕" w:eastAsia="맑은 고딕" w:hAnsi="맑은 고딕" w:cs="맑은 고딕"/>
          <w:color w:val="404040" w:themeColor="text1" w:themeTint="BF"/>
          <w:szCs w:val="21"/>
          <w:lang w:eastAsia="ko-KR"/>
        </w:rPr>
        <w:t xml:space="preserve"> </w:t>
      </w:r>
      <w:r w:rsidR="00A306E5" w:rsidRPr="00FD67D3">
        <w:rPr>
          <w:rFonts w:ascii="맑은 고딕" w:eastAsia="맑은 고딕" w:hAnsi="맑은 고딕" w:cs="맑은 고딕" w:hint="eastAsia"/>
          <w:color w:val="404040" w:themeColor="text1" w:themeTint="BF"/>
          <w:szCs w:val="21"/>
          <w:lang w:eastAsia="ko-KR"/>
        </w:rPr>
        <w:t>동남아,</w:t>
      </w:r>
      <w:r w:rsidR="00A306E5" w:rsidRPr="00FD67D3">
        <w:rPr>
          <w:rFonts w:ascii="맑은 고딕" w:eastAsia="맑은 고딕" w:hAnsi="맑은 고딕" w:cs="맑은 고딕"/>
          <w:color w:val="404040" w:themeColor="text1" w:themeTint="BF"/>
          <w:szCs w:val="21"/>
          <w:lang w:eastAsia="ko-KR"/>
        </w:rPr>
        <w:t xml:space="preserve"> </w:t>
      </w:r>
      <w:r w:rsidR="00A306E5" w:rsidRPr="00FD67D3">
        <w:rPr>
          <w:rFonts w:ascii="맑은 고딕" w:eastAsia="맑은 고딕" w:hAnsi="맑은 고딕" w:cs="맑은 고딕" w:hint="eastAsia"/>
          <w:color w:val="404040" w:themeColor="text1" w:themeTint="BF"/>
          <w:szCs w:val="21"/>
          <w:lang w:eastAsia="ko-KR"/>
        </w:rPr>
        <w:t>북아메리카를 포함한 해외시장으로 진출할 것이라고 말했다.</w:t>
      </w:r>
      <w:r w:rsidR="00A306E5" w:rsidRPr="00FD67D3">
        <w:rPr>
          <w:rFonts w:ascii="맑은 고딕" w:eastAsia="맑은 고딕" w:hAnsi="맑은 고딕" w:cs="맑은 고딕"/>
          <w:color w:val="404040" w:themeColor="text1" w:themeTint="BF"/>
          <w:szCs w:val="21"/>
          <w:lang w:eastAsia="ko-KR"/>
        </w:rPr>
        <w:t xml:space="preserve"> </w:t>
      </w:r>
    </w:p>
    <w:p w:rsidR="00EA3BE9" w:rsidRPr="00DF59F4" w:rsidRDefault="008E6FD7">
      <w:pPr>
        <w:spacing w:line="360" w:lineRule="auto"/>
        <w:rPr>
          <w:rFonts w:ascii="STXihei" w:eastAsia="STXihei" w:hAnsi="STXihei" w:cs="STXihei"/>
          <w:color w:val="404040" w:themeColor="text1" w:themeTint="BF"/>
          <w:szCs w:val="21"/>
          <w:shd w:val="pct15" w:color="auto" w:fill="FFFFFF"/>
        </w:rPr>
      </w:pPr>
      <w:r w:rsidRPr="00DF59F4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之后，韩国区块链自律协会主席</w:t>
      </w:r>
      <w:proofErr w:type="spellStart"/>
      <w:r w:rsidRPr="00DF59F4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Jhun</w:t>
      </w:r>
      <w:proofErr w:type="spellEnd"/>
      <w:r w:rsidRPr="00DF59F4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 xml:space="preserve"> Ha </w:t>
      </w:r>
      <w:proofErr w:type="spellStart"/>
      <w:r w:rsidRPr="00DF59F4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Jin</w:t>
      </w:r>
      <w:proofErr w:type="spellEnd"/>
      <w:r w:rsidRPr="00DF59F4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致辞表示，正如大数据一样，互联网的核心是数据的传送，但区块链实现了价值的传递，今后将加速发展。尽管现在还没有进入经济体系，但随着技术的发展，会帮人们实现梦想。</w:t>
      </w:r>
    </w:p>
    <w:p w:rsidR="00EA3BE9" w:rsidRPr="00FD67D3" w:rsidRDefault="00D32269" w:rsidP="00FD67D3">
      <w:pPr>
        <w:spacing w:line="360" w:lineRule="auto"/>
        <w:ind w:firstLineChars="100" w:firstLine="210"/>
        <w:rPr>
          <w:rFonts w:ascii="맑은 고딕" w:eastAsia="맑은 고딕" w:hAnsi="맑은 고딕" w:cs="맑은 고딕"/>
          <w:color w:val="404040" w:themeColor="text1" w:themeTint="BF"/>
          <w:szCs w:val="21"/>
          <w:lang w:eastAsia="ko-KR"/>
        </w:rPr>
      </w:pPr>
      <w:r w:rsidRPr="00FD67D3">
        <w:rPr>
          <w:rFonts w:ascii="맑은 고딕" w:eastAsia="맑은 고딕" w:hAnsi="맑은 고딕" w:cs="맑은 고딕" w:hint="eastAsia"/>
          <w:color w:val="404040" w:themeColor="text1" w:themeTint="BF"/>
          <w:szCs w:val="21"/>
          <w:lang w:eastAsia="ko-KR"/>
        </w:rPr>
        <w:t>전하진</w:t>
      </w:r>
      <w:r w:rsidRPr="00FD67D3">
        <w:rPr>
          <w:rFonts w:ascii="맑은 고딕" w:eastAsia="맑은 고딕" w:hAnsi="맑은 고딕" w:cs="맑은 고딕"/>
          <w:color w:val="404040" w:themeColor="text1" w:themeTint="BF"/>
          <w:szCs w:val="21"/>
          <w:lang w:eastAsia="ko-KR"/>
        </w:rPr>
        <w:t xml:space="preserve"> </w:t>
      </w:r>
      <w:r w:rsidRPr="00FD67D3">
        <w:rPr>
          <w:rFonts w:ascii="맑은 고딕" w:eastAsia="맑은 고딕" w:hAnsi="맑은 고딕" w:cs="맑은 고딕" w:hint="eastAsia"/>
          <w:color w:val="404040" w:themeColor="text1" w:themeTint="BF"/>
          <w:szCs w:val="21"/>
          <w:lang w:eastAsia="ko-KR"/>
        </w:rPr>
        <w:t>한국블록체인협회</w:t>
      </w:r>
      <w:r w:rsidRPr="00FD67D3">
        <w:rPr>
          <w:rFonts w:ascii="맑은 고딕" w:eastAsia="맑은 고딕" w:hAnsi="맑은 고딕" w:cs="맑은 고딕"/>
          <w:color w:val="404040" w:themeColor="text1" w:themeTint="BF"/>
          <w:szCs w:val="21"/>
          <w:lang w:eastAsia="ko-KR"/>
        </w:rPr>
        <w:t xml:space="preserve"> </w:t>
      </w:r>
      <w:r w:rsidRPr="00FD67D3">
        <w:rPr>
          <w:rFonts w:ascii="맑은 고딕" w:eastAsia="맑은 고딕" w:hAnsi="맑은 고딕" w:cs="맑은 고딕" w:hint="eastAsia"/>
          <w:color w:val="404040" w:themeColor="text1" w:themeTint="BF"/>
          <w:szCs w:val="21"/>
          <w:lang w:eastAsia="ko-KR"/>
        </w:rPr>
        <w:t xml:space="preserve">자율규제위원장은 축사를 통해, </w:t>
      </w:r>
      <w:r w:rsidRPr="00FD67D3">
        <w:rPr>
          <w:rFonts w:ascii="맑은 고딕" w:eastAsia="맑은 고딕" w:hAnsi="맑은 고딕" w:cs="맑은 고딕"/>
          <w:color w:val="404040" w:themeColor="text1" w:themeTint="BF"/>
          <w:szCs w:val="21"/>
          <w:lang w:eastAsia="ko-KR"/>
        </w:rPr>
        <w:t>‘</w:t>
      </w:r>
      <w:r w:rsidRPr="00FD67D3">
        <w:rPr>
          <w:rFonts w:ascii="맑은 고딕" w:eastAsia="맑은 고딕" w:hAnsi="맑은 고딕" w:cs="맑은 고딕" w:hint="eastAsia"/>
          <w:color w:val="404040" w:themeColor="text1" w:themeTint="BF"/>
          <w:szCs w:val="21"/>
          <w:lang w:eastAsia="ko-KR"/>
        </w:rPr>
        <w:t xml:space="preserve">빅데이터가 인터넷을 </w:t>
      </w:r>
      <w:r w:rsidRPr="00FD67D3">
        <w:rPr>
          <w:rFonts w:ascii="맑은 고딕" w:eastAsia="맑은 고딕" w:hAnsi="맑은 고딕" w:cs="맑은 고딕" w:hint="eastAsia"/>
          <w:color w:val="404040" w:themeColor="text1" w:themeTint="BF"/>
          <w:szCs w:val="21"/>
          <w:lang w:eastAsia="ko-KR"/>
        </w:rPr>
        <w:lastRenderedPageBreak/>
        <w:t>핵심으로 데이터를 전송하는 것처럼,</w:t>
      </w:r>
      <w:r w:rsidRPr="00FD67D3">
        <w:rPr>
          <w:rFonts w:ascii="맑은 고딕" w:eastAsia="맑은 고딕" w:hAnsi="맑은 고딕" w:cs="맑은 고딕"/>
          <w:color w:val="404040" w:themeColor="text1" w:themeTint="BF"/>
          <w:szCs w:val="21"/>
          <w:lang w:eastAsia="ko-KR"/>
        </w:rPr>
        <w:t xml:space="preserve"> </w:t>
      </w:r>
      <w:r w:rsidRPr="00FD67D3">
        <w:rPr>
          <w:rFonts w:ascii="맑은 고딕" w:eastAsia="맑은 고딕" w:hAnsi="맑은 고딕" w:cs="맑은 고딕" w:hint="eastAsia"/>
          <w:color w:val="404040" w:themeColor="text1" w:themeTint="BF"/>
          <w:szCs w:val="21"/>
          <w:lang w:eastAsia="ko-KR"/>
        </w:rPr>
        <w:t>블록체인은 가치를 전달을 하며 앞으로 빠른 발전을 이룩할 것이다. 비록 현재 경제체제에 진입하지는 못했지만,</w:t>
      </w:r>
      <w:r w:rsidRPr="00FD67D3">
        <w:rPr>
          <w:rFonts w:ascii="맑은 고딕" w:eastAsia="맑은 고딕" w:hAnsi="맑은 고딕" w:cs="맑은 고딕"/>
          <w:color w:val="404040" w:themeColor="text1" w:themeTint="BF"/>
          <w:szCs w:val="21"/>
          <w:lang w:eastAsia="ko-KR"/>
        </w:rPr>
        <w:t xml:space="preserve"> </w:t>
      </w:r>
      <w:r w:rsidRPr="00FD67D3">
        <w:rPr>
          <w:rFonts w:ascii="맑은 고딕" w:eastAsia="맑은 고딕" w:hAnsi="맑은 고딕" w:cs="맑은 고딕" w:hint="eastAsia"/>
          <w:color w:val="404040" w:themeColor="text1" w:themeTint="BF"/>
          <w:szCs w:val="21"/>
          <w:lang w:eastAsia="ko-KR"/>
        </w:rPr>
        <w:t>기술이 발전하면서 사람들의 꿈을 이루는 데에 큰 힘을 보탤 것이다.</w:t>
      </w:r>
      <w:r w:rsidRPr="00FD67D3">
        <w:rPr>
          <w:rFonts w:ascii="맑은 고딕" w:eastAsia="맑은 고딕" w:hAnsi="맑은 고딕" w:cs="맑은 고딕"/>
          <w:color w:val="404040" w:themeColor="text1" w:themeTint="BF"/>
          <w:szCs w:val="21"/>
          <w:lang w:eastAsia="ko-KR"/>
        </w:rPr>
        <w:t xml:space="preserve">’ </w:t>
      </w:r>
      <w:r w:rsidRPr="00FD67D3">
        <w:rPr>
          <w:rFonts w:ascii="맑은 고딕" w:eastAsia="맑은 고딕" w:hAnsi="맑은 고딕" w:cs="맑은 고딕" w:hint="eastAsia"/>
          <w:color w:val="404040" w:themeColor="text1" w:themeTint="BF"/>
          <w:szCs w:val="21"/>
          <w:lang w:eastAsia="ko-KR"/>
        </w:rPr>
        <w:t>라 고 말했다.</w:t>
      </w:r>
      <w:r w:rsidRPr="00FD67D3">
        <w:rPr>
          <w:rFonts w:ascii="맑은 고딕" w:eastAsia="맑은 고딕" w:hAnsi="맑은 고딕" w:cs="맑은 고딕"/>
          <w:color w:val="404040" w:themeColor="text1" w:themeTint="BF"/>
          <w:szCs w:val="21"/>
          <w:lang w:eastAsia="ko-KR"/>
        </w:rPr>
        <w:t xml:space="preserve"> </w:t>
      </w:r>
    </w:p>
    <w:p w:rsidR="00EA3BE9" w:rsidRPr="00DF59F4" w:rsidRDefault="008E6FD7">
      <w:pPr>
        <w:spacing w:line="360" w:lineRule="auto"/>
        <w:rPr>
          <w:rFonts w:ascii="STXihei" w:eastAsia="STXihei" w:hAnsi="STXihei" w:cs="STXihei"/>
          <w:b/>
          <w:bCs/>
          <w:color w:val="404040" w:themeColor="text1" w:themeTint="BF"/>
          <w:szCs w:val="21"/>
          <w:shd w:val="pct15" w:color="auto" w:fill="FFFFFF"/>
        </w:rPr>
      </w:pPr>
      <w:proofErr w:type="spellStart"/>
      <w:r w:rsidRPr="00DF59F4">
        <w:rPr>
          <w:rFonts w:ascii="STXihei" w:eastAsia="STXihei" w:hAnsi="STXihei" w:cs="STXihei" w:hint="eastAsia"/>
          <w:b/>
          <w:bCs/>
          <w:color w:val="404040" w:themeColor="text1" w:themeTint="BF"/>
          <w:szCs w:val="21"/>
          <w:shd w:val="pct15" w:color="auto" w:fill="FFFFFF"/>
        </w:rPr>
        <w:t>ChainUP</w:t>
      </w:r>
      <w:proofErr w:type="spellEnd"/>
      <w:r w:rsidRPr="00DF59F4">
        <w:rPr>
          <w:rFonts w:ascii="STXihei" w:eastAsia="STXihei" w:hAnsi="STXihei" w:cs="STXihei" w:hint="eastAsia"/>
          <w:b/>
          <w:bCs/>
          <w:color w:val="404040" w:themeColor="text1" w:themeTint="BF"/>
          <w:szCs w:val="21"/>
          <w:shd w:val="pct15" w:color="auto" w:fill="FFFFFF"/>
        </w:rPr>
        <w:t>创始人兼CEO钟庚发：</w:t>
      </w:r>
      <w:proofErr w:type="spellStart"/>
      <w:r w:rsidRPr="00DF59F4">
        <w:rPr>
          <w:rFonts w:ascii="STXihei" w:eastAsia="STXihei" w:hAnsi="STXihei" w:cs="STXihei" w:hint="eastAsia"/>
          <w:b/>
          <w:bCs/>
          <w:color w:val="404040" w:themeColor="text1" w:themeTint="BF"/>
          <w:szCs w:val="21"/>
          <w:shd w:val="pct15" w:color="auto" w:fill="FFFFFF"/>
        </w:rPr>
        <w:t>ChainUP</w:t>
      </w:r>
      <w:proofErr w:type="spellEnd"/>
      <w:r w:rsidRPr="00DF59F4">
        <w:rPr>
          <w:rFonts w:ascii="STXihei" w:eastAsia="STXihei" w:hAnsi="STXihei" w:cs="STXihei" w:hint="eastAsia"/>
          <w:b/>
          <w:bCs/>
          <w:color w:val="404040" w:themeColor="text1" w:themeTint="BF"/>
          <w:szCs w:val="21"/>
          <w:shd w:val="pct15" w:color="auto" w:fill="FFFFFF"/>
        </w:rPr>
        <w:t>面向全球启动超级节点计划，招募全球合伙人</w:t>
      </w:r>
    </w:p>
    <w:p w:rsidR="00EA3BE9" w:rsidRPr="00E464B7" w:rsidRDefault="00D32269">
      <w:pPr>
        <w:spacing w:line="360" w:lineRule="auto"/>
        <w:rPr>
          <w:rFonts w:ascii="맑은 고딕" w:eastAsia="맑은 고딕" w:hAnsi="맑은 고딕" w:cs="STXihei"/>
          <w:b/>
          <w:bCs/>
          <w:color w:val="404040" w:themeColor="text1" w:themeTint="BF"/>
          <w:szCs w:val="21"/>
          <w:lang w:eastAsia="ko-KR"/>
        </w:rPr>
      </w:pPr>
      <w:r w:rsidRPr="00E464B7">
        <w:rPr>
          <w:rFonts w:ascii="맑은 고딕" w:eastAsia="맑은 고딕" w:hAnsi="맑은 고딕" w:cs="STXihei"/>
          <w:b/>
          <w:bCs/>
          <w:color w:val="404040" w:themeColor="text1" w:themeTint="BF"/>
          <w:szCs w:val="21"/>
          <w:lang w:eastAsia="ko-KR"/>
        </w:rPr>
        <w:t>ZHONG GENGFA(</w:t>
      </w:r>
      <w:r w:rsidRPr="00E464B7">
        <w:rPr>
          <w:rFonts w:ascii="새굴림" w:eastAsia="새굴림" w:hAnsi="새굴림" w:cs="새굴림" w:hint="eastAsia"/>
          <w:b/>
          <w:bCs/>
          <w:color w:val="404040" w:themeColor="text1" w:themeTint="BF"/>
          <w:szCs w:val="21"/>
          <w:lang w:eastAsia="ko-KR"/>
        </w:rPr>
        <w:t>钟</w:t>
      </w:r>
      <w:r w:rsidRPr="00E464B7">
        <w:rPr>
          <w:rFonts w:ascii="맑은 고딕" w:eastAsia="맑은 고딕" w:hAnsi="맑은 고딕" w:cs="맑은 고딕" w:hint="eastAsia"/>
          <w:b/>
          <w:bCs/>
          <w:color w:val="404040" w:themeColor="text1" w:themeTint="BF"/>
          <w:szCs w:val="21"/>
          <w:lang w:eastAsia="ko-KR"/>
        </w:rPr>
        <w:t>庚</w:t>
      </w:r>
      <w:r w:rsidRPr="00E464B7">
        <w:rPr>
          <w:rFonts w:ascii="새굴림" w:eastAsia="새굴림" w:hAnsi="새굴림" w:cs="새굴림" w:hint="eastAsia"/>
          <w:b/>
          <w:bCs/>
          <w:color w:val="404040" w:themeColor="text1" w:themeTint="BF"/>
          <w:szCs w:val="21"/>
          <w:lang w:eastAsia="ko-KR"/>
        </w:rPr>
        <w:t>发</w:t>
      </w:r>
      <w:r w:rsidRPr="00E464B7">
        <w:rPr>
          <w:rFonts w:ascii="맑은 고딕" w:eastAsia="맑은 고딕" w:hAnsi="맑은 고딕" w:cs="STXihei"/>
          <w:b/>
          <w:bCs/>
          <w:color w:val="404040" w:themeColor="text1" w:themeTint="BF"/>
          <w:szCs w:val="21"/>
          <w:lang w:eastAsia="ko-KR"/>
        </w:rPr>
        <w:t xml:space="preserve">) </w:t>
      </w:r>
      <w:proofErr w:type="spellStart"/>
      <w:r w:rsidRPr="00E464B7">
        <w:rPr>
          <w:rFonts w:ascii="맑은 고딕" w:eastAsia="맑은 고딕" w:hAnsi="맑은 고딕" w:cs="STXihei"/>
          <w:b/>
          <w:bCs/>
          <w:color w:val="404040" w:themeColor="text1" w:themeTint="BF"/>
          <w:szCs w:val="21"/>
          <w:lang w:eastAsia="ko-KR"/>
        </w:rPr>
        <w:t>ChainUP</w:t>
      </w:r>
      <w:proofErr w:type="spellEnd"/>
      <w:r w:rsidRPr="00E464B7">
        <w:rPr>
          <w:rFonts w:ascii="맑은 고딕" w:eastAsia="맑은 고딕" w:hAnsi="맑은 고딕" w:cs="STXihei" w:hint="eastAsia"/>
          <w:b/>
          <w:bCs/>
          <w:color w:val="404040" w:themeColor="text1" w:themeTint="BF"/>
          <w:szCs w:val="21"/>
          <w:lang w:eastAsia="ko-KR"/>
        </w:rPr>
        <w:t>창시자</w:t>
      </w:r>
      <w:r w:rsidRPr="00E464B7">
        <w:rPr>
          <w:rFonts w:ascii="맑은 고딕" w:eastAsia="맑은 고딕" w:hAnsi="맑은 고딕" w:cs="STXihei"/>
          <w:b/>
          <w:bCs/>
          <w:color w:val="404040" w:themeColor="text1" w:themeTint="BF"/>
          <w:szCs w:val="21"/>
          <w:lang w:eastAsia="ko-KR"/>
        </w:rPr>
        <w:t xml:space="preserve"> </w:t>
      </w:r>
      <w:r w:rsidRPr="00E464B7">
        <w:rPr>
          <w:rFonts w:ascii="맑은 고딕" w:eastAsia="맑은 고딕" w:hAnsi="맑은 고딕" w:cs="STXihei" w:hint="eastAsia"/>
          <w:b/>
          <w:bCs/>
          <w:color w:val="404040" w:themeColor="text1" w:themeTint="BF"/>
          <w:szCs w:val="21"/>
          <w:lang w:eastAsia="ko-KR"/>
        </w:rPr>
        <w:t>겸</w:t>
      </w:r>
      <w:r w:rsidRPr="00E464B7">
        <w:rPr>
          <w:rFonts w:ascii="맑은 고딕" w:eastAsia="맑은 고딕" w:hAnsi="맑은 고딕" w:cs="STXihei"/>
          <w:b/>
          <w:bCs/>
          <w:color w:val="404040" w:themeColor="text1" w:themeTint="BF"/>
          <w:szCs w:val="21"/>
          <w:lang w:eastAsia="ko-KR"/>
        </w:rPr>
        <w:t xml:space="preserve"> CEO: </w:t>
      </w:r>
      <w:proofErr w:type="spellStart"/>
      <w:r w:rsidRPr="00E464B7">
        <w:rPr>
          <w:rFonts w:ascii="맑은 고딕" w:eastAsia="맑은 고딕" w:hAnsi="맑은 고딕" w:cs="STXihei"/>
          <w:b/>
          <w:bCs/>
          <w:color w:val="404040" w:themeColor="text1" w:themeTint="BF"/>
          <w:szCs w:val="21"/>
          <w:lang w:eastAsia="ko-KR"/>
        </w:rPr>
        <w:t>ChainUP</w:t>
      </w:r>
      <w:proofErr w:type="spellEnd"/>
      <w:r w:rsidRPr="00E464B7">
        <w:rPr>
          <w:rFonts w:ascii="맑은 고딕" w:eastAsia="맑은 고딕" w:hAnsi="맑은 고딕" w:cs="STXihei" w:hint="eastAsia"/>
          <w:b/>
          <w:bCs/>
          <w:color w:val="404040" w:themeColor="text1" w:themeTint="BF"/>
          <w:szCs w:val="21"/>
          <w:lang w:eastAsia="ko-KR"/>
        </w:rPr>
        <w:t xml:space="preserve"> 전세계적으로 </w:t>
      </w:r>
      <w:proofErr w:type="spellStart"/>
      <w:r w:rsidRPr="00E464B7">
        <w:rPr>
          <w:rFonts w:ascii="맑은 고딕" w:eastAsia="맑은 고딕" w:hAnsi="맑은 고딕" w:cs="STXihei" w:hint="eastAsia"/>
          <w:b/>
          <w:bCs/>
          <w:color w:val="404040" w:themeColor="text1" w:themeTint="BF"/>
          <w:szCs w:val="21"/>
          <w:lang w:eastAsia="ko-KR"/>
        </w:rPr>
        <w:t>슈퍼노드</w:t>
      </w:r>
      <w:proofErr w:type="spellEnd"/>
      <w:r w:rsidRPr="00E464B7">
        <w:rPr>
          <w:rFonts w:ascii="맑은 고딕" w:eastAsia="맑은 고딕" w:hAnsi="맑은 고딕" w:cs="STXihei" w:hint="eastAsia"/>
          <w:b/>
          <w:bCs/>
          <w:color w:val="404040" w:themeColor="text1" w:themeTint="BF"/>
          <w:szCs w:val="21"/>
          <w:lang w:eastAsia="ko-KR"/>
        </w:rPr>
        <w:t xml:space="preserve"> 계획을 본격 가동</w:t>
      </w:r>
      <w:r w:rsidR="008E6FD7" w:rsidRPr="00E464B7">
        <w:rPr>
          <w:rFonts w:ascii="맑은 고딕" w:eastAsia="맑은 고딕" w:hAnsi="맑은 고딕" w:cs="STXihei" w:hint="eastAsia"/>
          <w:b/>
          <w:bCs/>
          <w:color w:val="404040" w:themeColor="text1" w:themeTint="BF"/>
          <w:szCs w:val="21"/>
          <w:lang w:eastAsia="ko-KR"/>
        </w:rPr>
        <w:t>,</w:t>
      </w:r>
      <w:r w:rsidR="008E6FD7" w:rsidRPr="00E464B7">
        <w:rPr>
          <w:rFonts w:ascii="맑은 고딕" w:eastAsia="맑은 고딕" w:hAnsi="맑은 고딕" w:cs="STXihei"/>
          <w:b/>
          <w:bCs/>
          <w:color w:val="404040" w:themeColor="text1" w:themeTint="BF"/>
          <w:szCs w:val="21"/>
          <w:lang w:eastAsia="ko-KR"/>
        </w:rPr>
        <w:t xml:space="preserve"> </w:t>
      </w:r>
      <w:r w:rsidR="008E6FD7" w:rsidRPr="00E464B7">
        <w:rPr>
          <w:rFonts w:ascii="맑은 고딕" w:eastAsia="맑은 고딕" w:hAnsi="맑은 고딕" w:cs="STXihei" w:hint="eastAsia"/>
          <w:b/>
          <w:bCs/>
          <w:color w:val="404040" w:themeColor="text1" w:themeTint="BF"/>
          <w:szCs w:val="21"/>
          <w:lang w:eastAsia="ko-KR"/>
        </w:rPr>
        <w:t xml:space="preserve">전세계적으로 파트너를 </w:t>
      </w:r>
      <w:r w:rsidR="00C949BB">
        <w:rPr>
          <w:rFonts w:ascii="맑은 고딕" w:eastAsia="맑은 고딕" w:hAnsi="맑은 고딕" w:cs="STXihei" w:hint="eastAsia"/>
          <w:b/>
          <w:bCs/>
          <w:color w:val="404040" w:themeColor="text1" w:themeTint="BF"/>
          <w:szCs w:val="21"/>
          <w:lang w:eastAsia="ko-KR"/>
        </w:rPr>
        <w:t>모집</w:t>
      </w:r>
    </w:p>
    <w:p w:rsidR="00EA3BE9" w:rsidRPr="00DF59F4" w:rsidRDefault="008E6FD7">
      <w:pPr>
        <w:spacing w:line="360" w:lineRule="auto"/>
        <w:rPr>
          <w:rFonts w:ascii="STXihei" w:eastAsia="STXihei" w:hAnsi="STXihei" w:cs="STXihei"/>
          <w:color w:val="404040" w:themeColor="text1" w:themeTint="BF"/>
          <w:szCs w:val="21"/>
          <w:shd w:val="pct15" w:color="auto" w:fill="FFFFFF"/>
        </w:rPr>
      </w:pPr>
      <w:proofErr w:type="spellStart"/>
      <w:r w:rsidRPr="00DF59F4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ChainUP</w:t>
      </w:r>
      <w:proofErr w:type="spellEnd"/>
      <w:r w:rsidRPr="00DF59F4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创始人兼CEO钟庚发在演讲环节就</w:t>
      </w:r>
      <w:proofErr w:type="spellStart"/>
      <w:r w:rsidRPr="00DF59F4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ChainUP</w:t>
      </w:r>
      <w:proofErr w:type="spellEnd"/>
      <w:r w:rsidRPr="00DF59F4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支撑交易所发展的产品及下一步的发展计划进行了分享。他表示，对一个加密货币交易所来说，安全是最核心的，而加密货币交易所遭受的攻击有80%左右都是从内部网络发起的。黑客一般都是先进入交易所的内部工作网络，然后通过内部网络进行线上攻击，因此交易所内部安全、运维体系至关重要。作为领先的区块链技术服务商，</w:t>
      </w:r>
      <w:proofErr w:type="spellStart"/>
      <w:r w:rsidRPr="00DF59F4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ChainUP</w:t>
      </w:r>
      <w:proofErr w:type="spellEnd"/>
      <w:r w:rsidRPr="00DF59F4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一直以“成为全球最值得信赖的金融科技公司”和“为客户持续创造价值”为愿景和使命，以安全为前提，面向全球提供稳定、高效的区块链解决方案一站式服务。</w:t>
      </w:r>
    </w:p>
    <w:p w:rsidR="00EA3BE9" w:rsidRPr="00FD67D3" w:rsidRDefault="008E6FD7" w:rsidP="00E464B7">
      <w:pPr>
        <w:spacing w:line="360" w:lineRule="auto"/>
        <w:ind w:firstLineChars="100" w:firstLine="210"/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</w:pPr>
      <w:r w:rsidRPr="00FD67D3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>ZHONG GENGFA(</w:t>
      </w:r>
      <w:r w:rsidRPr="00FD67D3">
        <w:rPr>
          <w:rFonts w:ascii="새굴림" w:eastAsia="새굴림" w:hAnsi="새굴림" w:cs="새굴림" w:hint="eastAsia"/>
          <w:color w:val="404040" w:themeColor="text1" w:themeTint="BF"/>
          <w:szCs w:val="21"/>
          <w:lang w:eastAsia="ko-KR"/>
        </w:rPr>
        <w:t>钟</w:t>
      </w:r>
      <w:r w:rsidRPr="00FD67D3">
        <w:rPr>
          <w:rFonts w:ascii="맑은 고딕" w:eastAsia="맑은 고딕" w:hAnsi="맑은 고딕" w:cs="맑은 고딕" w:hint="eastAsia"/>
          <w:color w:val="404040" w:themeColor="text1" w:themeTint="BF"/>
          <w:szCs w:val="21"/>
          <w:lang w:eastAsia="ko-KR"/>
        </w:rPr>
        <w:t>庚</w:t>
      </w:r>
      <w:r w:rsidRPr="00FD67D3">
        <w:rPr>
          <w:rFonts w:ascii="새굴림" w:eastAsia="새굴림" w:hAnsi="새굴림" w:cs="새굴림" w:hint="eastAsia"/>
          <w:color w:val="404040" w:themeColor="text1" w:themeTint="BF"/>
          <w:szCs w:val="21"/>
          <w:lang w:eastAsia="ko-KR"/>
        </w:rPr>
        <w:t>发</w:t>
      </w:r>
      <w:r w:rsidRPr="00FD67D3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) </w:t>
      </w:r>
      <w:proofErr w:type="spellStart"/>
      <w:r w:rsidRPr="00FD67D3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>ChainUP</w:t>
      </w:r>
      <w:proofErr w:type="spellEnd"/>
      <w:r w:rsidRPr="00FD67D3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창시자</w:t>
      </w:r>
      <w:r w:rsidRPr="00FD67D3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D67D3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겸</w:t>
      </w:r>
      <w:r w:rsidRPr="00FD67D3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CEO</w:t>
      </w:r>
      <w:r w:rsidRPr="00FD67D3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는 기조연설</w:t>
      </w:r>
      <w:r w:rsidR="00774AD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에서,</w:t>
      </w:r>
      <w:r w:rsidR="00774AD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proofErr w:type="spellStart"/>
      <w:r w:rsidRPr="00FD67D3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ChainUP</w:t>
      </w:r>
      <w:proofErr w:type="spellEnd"/>
      <w:r w:rsidR="00FD67D3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 xml:space="preserve">이 거래소를 지원해 발전시키고 있는 제품과 </w:t>
      </w:r>
      <w:r w:rsidR="00774AD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 xml:space="preserve">향후 </w:t>
      </w:r>
      <w:r w:rsidR="00FD67D3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발전계획에 대해 말했다.</w:t>
      </w:r>
      <w:r w:rsidR="00FD67D3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="00FD67D3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 xml:space="preserve">그는 </w:t>
      </w:r>
      <w:r w:rsidR="00774AD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암호화폐 거래소의 경우,</w:t>
      </w:r>
      <w:r w:rsidR="00774AD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="00774AD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안전은 핵심이지만,</w:t>
      </w:r>
      <w:r w:rsidR="00774AD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80%</w:t>
      </w:r>
      <w:r w:rsidR="00774AD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 xml:space="preserve">정도가 내부 </w:t>
      </w:r>
      <w:proofErr w:type="spellStart"/>
      <w:r w:rsidR="00774AD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네트워트</w:t>
      </w:r>
      <w:r w:rsidR="00E464B7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로</w:t>
      </w:r>
      <w:proofErr w:type="spellEnd"/>
      <w:r w:rsidR="00E464B7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 xml:space="preserve"> </w:t>
      </w:r>
      <w:proofErr w:type="spellStart"/>
      <w:r w:rsidR="00E464B7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부터</w:t>
      </w:r>
      <w:proofErr w:type="spellEnd"/>
      <w:r w:rsidR="00774AD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 xml:space="preserve"> 공격을 당한 경우라고 말했다.</w:t>
      </w:r>
      <w:r w:rsidR="00774AD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="00774AD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 xml:space="preserve">해커는 거래소 </w:t>
      </w:r>
      <w:r w:rsidR="00131958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내부의 업무</w:t>
      </w:r>
      <w:r w:rsidR="00E464B7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 xml:space="preserve"> </w:t>
      </w:r>
      <w:r w:rsidR="00131958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네트워크에 침입하고, 내부 네트워크를 통해 온라인 공격을 한다. 그렇기 때문에 거래소의 안전,</w:t>
      </w:r>
      <w:r w:rsidR="00131958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="00131958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운영 및 유지보수 체계가 굉장히 중요하다.</w:t>
      </w:r>
      <w:r w:rsidR="00131958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="00131958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따라서 미래를 내다보는 블록체인 기술 서비스업자로서,</w:t>
      </w:r>
      <w:r w:rsidR="00131958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proofErr w:type="spellStart"/>
      <w:r w:rsidR="00131958" w:rsidRPr="00131958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>ChainUP</w:t>
      </w:r>
      <w:proofErr w:type="spellEnd"/>
      <w:r w:rsidR="00131958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 xml:space="preserve">은 </w:t>
      </w:r>
      <w:r w:rsidR="00131958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>‘</w:t>
      </w:r>
      <w:r w:rsidR="00131958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 xml:space="preserve">전세계에서 가장 믿음직한 </w:t>
      </w:r>
      <w:proofErr w:type="spellStart"/>
      <w:r w:rsidR="00131958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핀테크</w:t>
      </w:r>
      <w:proofErr w:type="spellEnd"/>
      <w:r w:rsidR="00E464B7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 xml:space="preserve"> </w:t>
      </w:r>
      <w:r w:rsidR="00131958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회사</w:t>
      </w:r>
      <w:r w:rsidR="00131958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>’</w:t>
      </w:r>
      <w:r w:rsidR="00E464B7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그리고</w:t>
      </w:r>
      <w:r w:rsidR="00131958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 xml:space="preserve"> </w:t>
      </w:r>
      <w:r w:rsidR="00131958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>‘</w:t>
      </w:r>
      <w:r w:rsidR="00131958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고객을 위한 지속적인 가치 창출</w:t>
      </w:r>
      <w:r w:rsidR="00131958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>’</w:t>
      </w:r>
      <w:r w:rsidR="00131958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을 사명으로 하고,</w:t>
      </w:r>
      <w:r w:rsidR="00131958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="00131958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안전 전제로 하여,</w:t>
      </w:r>
      <w:r w:rsidR="00131958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="00131958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 xml:space="preserve">전세계적으로 안정적이고 </w:t>
      </w:r>
      <w:proofErr w:type="spellStart"/>
      <w:r w:rsidR="00131958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효율높은</w:t>
      </w:r>
      <w:proofErr w:type="spellEnd"/>
      <w:r w:rsidR="00131958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 xml:space="preserve"> 블록체인 솔루션 원스톱서비스를 </w:t>
      </w:r>
      <w:r w:rsidR="00E464B7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제공하고 있다.</w:t>
      </w:r>
      <w:r w:rsidR="00E464B7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</w:p>
    <w:p w:rsidR="00EA3BE9" w:rsidRPr="00DF59F4" w:rsidRDefault="008E6FD7">
      <w:pPr>
        <w:spacing w:line="360" w:lineRule="auto"/>
        <w:rPr>
          <w:rFonts w:ascii="STXihei" w:eastAsia="STXihei" w:hAnsi="STXihei" w:cs="STXihei"/>
          <w:color w:val="404040" w:themeColor="text1" w:themeTint="BF"/>
          <w:szCs w:val="21"/>
          <w:shd w:val="pct15" w:color="auto" w:fill="FFFFFF"/>
        </w:rPr>
      </w:pPr>
      <w:r w:rsidRPr="00DF59F4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在演讲的最后钟庚发宣布，</w:t>
      </w:r>
      <w:proofErr w:type="spellStart"/>
      <w:r w:rsidRPr="00DF59F4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ChainUP</w:t>
      </w:r>
      <w:proofErr w:type="spellEnd"/>
      <w:r w:rsidRPr="00DF59F4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正式面向全球启动“</w:t>
      </w:r>
      <w:proofErr w:type="spellStart"/>
      <w:r w:rsidRPr="00DF59F4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ChainUP</w:t>
      </w:r>
      <w:proofErr w:type="spellEnd"/>
      <w:r w:rsidRPr="00DF59F4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超级节点计划”，招募</w:t>
      </w:r>
      <w:r w:rsidRPr="00DF59F4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lastRenderedPageBreak/>
        <w:t>全球合伙人，目前已在北京、新加坡、首尔举办三次巡演，未来还会在日本、美国、澳大利亚、泰国、越南等国家举办，共拓全球市场。</w:t>
      </w:r>
    </w:p>
    <w:p w:rsidR="00EA3BE9" w:rsidRPr="00E464B7" w:rsidRDefault="00E464B7" w:rsidP="00E464B7">
      <w:pPr>
        <w:spacing w:line="360" w:lineRule="auto"/>
        <w:ind w:firstLineChars="100" w:firstLine="210"/>
        <w:rPr>
          <w:rFonts w:ascii="STXihei" w:eastAsia="맑은 고딕" w:hAnsi="STXihei" w:cs="STXihei"/>
          <w:color w:val="404040" w:themeColor="text1" w:themeTint="BF"/>
          <w:szCs w:val="21"/>
          <w:lang w:eastAsia="ko-KR"/>
        </w:rPr>
      </w:pPr>
      <w:r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연설의</w:t>
      </w:r>
      <w:r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마지막</w:t>
      </w:r>
      <w:r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부분에서</w:t>
      </w:r>
      <w:r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Pr="00FD67D3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>ZHONG GENGFA(</w:t>
      </w:r>
      <w:r w:rsidRPr="00FD67D3">
        <w:rPr>
          <w:rFonts w:ascii="새굴림" w:eastAsia="새굴림" w:hAnsi="새굴림" w:cs="새굴림" w:hint="eastAsia"/>
          <w:color w:val="404040" w:themeColor="text1" w:themeTint="BF"/>
          <w:szCs w:val="21"/>
          <w:lang w:eastAsia="ko-KR"/>
        </w:rPr>
        <w:t>钟</w:t>
      </w:r>
      <w:r w:rsidRPr="00FD67D3">
        <w:rPr>
          <w:rFonts w:ascii="맑은 고딕" w:eastAsia="맑은 고딕" w:hAnsi="맑은 고딕" w:cs="맑은 고딕" w:hint="eastAsia"/>
          <w:color w:val="404040" w:themeColor="text1" w:themeTint="BF"/>
          <w:szCs w:val="21"/>
          <w:lang w:eastAsia="ko-KR"/>
        </w:rPr>
        <w:t>庚</w:t>
      </w:r>
      <w:r w:rsidRPr="00FD67D3">
        <w:rPr>
          <w:rFonts w:ascii="새굴림" w:eastAsia="새굴림" w:hAnsi="새굴림" w:cs="새굴림" w:hint="eastAsia"/>
          <w:color w:val="404040" w:themeColor="text1" w:themeTint="BF"/>
          <w:szCs w:val="21"/>
          <w:lang w:eastAsia="ko-KR"/>
        </w:rPr>
        <w:t>发</w:t>
      </w:r>
      <w:r w:rsidRPr="00FD67D3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>)</w:t>
      </w:r>
      <w:r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 xml:space="preserve">는 </w:t>
      </w:r>
      <w:proofErr w:type="spellStart"/>
      <w:r w:rsidRPr="00E464B7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>ChainUP</w:t>
      </w:r>
      <w:proofErr w:type="spellEnd"/>
      <w:r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 xml:space="preserve">은 전세계적으로 </w:t>
      </w:r>
      <w:r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>‘</w:t>
      </w:r>
      <w:proofErr w:type="spellStart"/>
      <w:r w:rsidRPr="00E464B7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>ChainUP</w:t>
      </w:r>
      <w:proofErr w:type="spellEnd"/>
      <w:r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슈퍼 노드 계획</w:t>
      </w:r>
      <w:r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>’</w:t>
      </w:r>
      <w:r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을 본격 가동시켰으며,</w:t>
      </w:r>
      <w:r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전세계적으로 파트너를 모집한다고 했다.</w:t>
      </w:r>
      <w:r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현재 이미 베이징,</w:t>
      </w:r>
      <w:r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싱가포르,</w:t>
      </w:r>
      <w:r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 xml:space="preserve">서울에서 </w:t>
      </w:r>
      <w:r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>3</w:t>
      </w:r>
      <w:r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차례의 순회 포럼을 개최했으며,</w:t>
      </w:r>
      <w:r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향후 일본,</w:t>
      </w:r>
      <w:r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미국,</w:t>
      </w:r>
      <w:r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E464B7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오스트레일리아</w:t>
      </w:r>
      <w:r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, 태국,</w:t>
      </w:r>
      <w:r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베트남 등 국가에서 포럼을 개최해 글로벌시장 개척을 함께 할 것이라고 말했다.</w:t>
      </w:r>
      <w:r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</w:p>
    <w:p w:rsidR="00EA3BE9" w:rsidRPr="00DF5E4D" w:rsidRDefault="008E6FD7">
      <w:pPr>
        <w:spacing w:line="360" w:lineRule="auto"/>
        <w:rPr>
          <w:rFonts w:ascii="STXihei" w:eastAsia="STXihei" w:hAnsi="STXihei" w:cs="STXihei"/>
          <w:b/>
          <w:bCs/>
          <w:color w:val="404040" w:themeColor="text1" w:themeTint="BF"/>
          <w:szCs w:val="21"/>
          <w:shd w:val="pct15" w:color="auto" w:fill="FFFFFF"/>
          <w:lang w:eastAsia="ko-KR"/>
        </w:rPr>
      </w:pPr>
      <w:proofErr w:type="spellStart"/>
      <w:r w:rsidRPr="00DF5E4D">
        <w:rPr>
          <w:rFonts w:ascii="STXihei" w:eastAsia="STXihei" w:hAnsi="STXihei" w:cs="STXihei" w:hint="eastAsia"/>
          <w:b/>
          <w:bCs/>
          <w:color w:val="404040" w:themeColor="text1" w:themeTint="BF"/>
          <w:szCs w:val="21"/>
          <w:shd w:val="pct15" w:color="auto" w:fill="FFFFFF"/>
          <w:lang w:eastAsia="ko-KR"/>
        </w:rPr>
        <w:t>ChainUP</w:t>
      </w:r>
      <w:proofErr w:type="spellEnd"/>
      <w:r w:rsidRPr="00DF5E4D">
        <w:rPr>
          <w:rFonts w:ascii="STXihei" w:eastAsia="STXihei" w:hAnsi="STXihei" w:cs="STXihei" w:hint="eastAsia"/>
          <w:b/>
          <w:bCs/>
          <w:color w:val="404040" w:themeColor="text1" w:themeTint="BF"/>
          <w:szCs w:val="21"/>
          <w:shd w:val="pct15" w:color="auto" w:fill="FFFFFF"/>
          <w:lang w:eastAsia="ko-KR"/>
        </w:rPr>
        <w:t>技术VP莫奇：</w:t>
      </w:r>
      <w:proofErr w:type="spellStart"/>
      <w:r w:rsidRPr="00DF5E4D">
        <w:rPr>
          <w:rFonts w:ascii="STXihei" w:eastAsia="STXihei" w:hAnsi="STXihei" w:cs="STXihei" w:hint="eastAsia"/>
          <w:b/>
          <w:bCs/>
          <w:color w:val="404040" w:themeColor="text1" w:themeTint="BF"/>
          <w:szCs w:val="21"/>
          <w:shd w:val="pct15" w:color="auto" w:fill="FFFFFF"/>
          <w:lang w:eastAsia="ko-KR"/>
        </w:rPr>
        <w:t>ChainUP</w:t>
      </w:r>
      <w:proofErr w:type="spellEnd"/>
      <w:r w:rsidRPr="00DF5E4D">
        <w:rPr>
          <w:rFonts w:ascii="STXihei" w:eastAsia="STXihei" w:hAnsi="STXihei" w:cs="STXihei" w:hint="eastAsia"/>
          <w:b/>
          <w:bCs/>
          <w:color w:val="404040" w:themeColor="text1" w:themeTint="BF"/>
          <w:szCs w:val="21"/>
          <w:shd w:val="pct15" w:color="auto" w:fill="FFFFFF"/>
          <w:lang w:eastAsia="ko-KR"/>
        </w:rPr>
        <w:t>为百家客户提供稳定技术支持</w:t>
      </w:r>
    </w:p>
    <w:p w:rsidR="00EA3BE9" w:rsidRPr="00E464B7" w:rsidRDefault="00AD1BFB" w:rsidP="00AD1BFB">
      <w:pPr>
        <w:spacing w:line="360" w:lineRule="auto"/>
        <w:rPr>
          <w:rFonts w:ascii="맑은 고딕" w:eastAsia="맑은 고딕" w:hAnsi="맑은 고딕" w:cs="STXihei"/>
          <w:b/>
          <w:bCs/>
          <w:color w:val="404040" w:themeColor="text1" w:themeTint="BF"/>
          <w:szCs w:val="21"/>
          <w:lang w:eastAsia="ko-KR"/>
        </w:rPr>
      </w:pPr>
      <w:r w:rsidRPr="00E464B7">
        <w:rPr>
          <w:rFonts w:ascii="맑은 고딕" w:eastAsia="맑은 고딕" w:hAnsi="맑은 고딕" w:cs="STXihei" w:hint="eastAsia"/>
          <w:b/>
          <w:bCs/>
          <w:color w:val="404040" w:themeColor="text1" w:themeTint="BF"/>
          <w:szCs w:val="21"/>
          <w:lang w:eastAsia="ko-KR"/>
        </w:rPr>
        <w:t>MO QI(莫奇)</w:t>
      </w:r>
      <w:r>
        <w:rPr>
          <w:rFonts w:ascii="맑은 고딕" w:eastAsia="맑은 고딕" w:hAnsi="맑은 고딕" w:cs="STXihei"/>
          <w:b/>
          <w:bCs/>
          <w:color w:val="404040" w:themeColor="text1" w:themeTint="BF"/>
          <w:szCs w:val="21"/>
          <w:lang w:eastAsia="ko-KR"/>
        </w:rPr>
        <w:t xml:space="preserve"> </w:t>
      </w:r>
      <w:proofErr w:type="spellStart"/>
      <w:r w:rsidR="00E464B7" w:rsidRPr="00E464B7">
        <w:rPr>
          <w:rFonts w:ascii="맑은 고딕" w:eastAsia="맑은 고딕" w:hAnsi="맑은 고딕" w:cs="STXihei"/>
          <w:b/>
          <w:bCs/>
          <w:color w:val="404040" w:themeColor="text1" w:themeTint="BF"/>
          <w:szCs w:val="21"/>
          <w:lang w:eastAsia="ko-KR"/>
        </w:rPr>
        <w:t>ChainUP</w:t>
      </w:r>
      <w:proofErr w:type="spellEnd"/>
      <w:r w:rsidR="00E464B7" w:rsidRPr="00E464B7">
        <w:rPr>
          <w:rFonts w:ascii="맑은 고딕" w:eastAsia="맑은 고딕" w:hAnsi="맑은 고딕" w:cs="STXihei" w:hint="eastAsia"/>
          <w:b/>
          <w:bCs/>
          <w:color w:val="404040" w:themeColor="text1" w:themeTint="BF"/>
          <w:szCs w:val="21"/>
          <w:lang w:eastAsia="ko-KR"/>
        </w:rPr>
        <w:t xml:space="preserve">기술 VP: </w:t>
      </w:r>
      <w:proofErr w:type="spellStart"/>
      <w:r w:rsidR="00E464B7" w:rsidRPr="00E464B7">
        <w:rPr>
          <w:rFonts w:ascii="맑은 고딕" w:eastAsia="맑은 고딕" w:hAnsi="맑은 고딕" w:cs="STXihei"/>
          <w:b/>
          <w:bCs/>
          <w:color w:val="404040" w:themeColor="text1" w:themeTint="BF"/>
          <w:szCs w:val="21"/>
          <w:lang w:eastAsia="ko-KR"/>
        </w:rPr>
        <w:t>ChainUP</w:t>
      </w:r>
      <w:proofErr w:type="spellEnd"/>
      <w:r w:rsidR="00E464B7">
        <w:rPr>
          <w:rFonts w:ascii="맑은 고딕" w:eastAsia="맑은 고딕" w:hAnsi="맑은 고딕" w:cs="STXihei" w:hint="eastAsia"/>
          <w:b/>
          <w:bCs/>
          <w:color w:val="404040" w:themeColor="text1" w:themeTint="BF"/>
          <w:szCs w:val="21"/>
          <w:lang w:eastAsia="ko-KR"/>
        </w:rPr>
        <w:t xml:space="preserve"> </w:t>
      </w:r>
      <w:proofErr w:type="spellStart"/>
      <w:r w:rsidR="00E464B7">
        <w:rPr>
          <w:rFonts w:ascii="맑은 고딕" w:eastAsia="맑은 고딕" w:hAnsi="맑은 고딕" w:cs="STXihei" w:hint="eastAsia"/>
          <w:b/>
          <w:bCs/>
          <w:color w:val="404040" w:themeColor="text1" w:themeTint="BF"/>
          <w:szCs w:val="21"/>
          <w:lang w:eastAsia="ko-KR"/>
        </w:rPr>
        <w:t>백여</w:t>
      </w:r>
      <w:r w:rsidR="00D73278">
        <w:rPr>
          <w:rFonts w:ascii="맑은 고딕" w:eastAsia="맑은 고딕" w:hAnsi="맑은 고딕" w:cs="STXihei" w:hint="eastAsia"/>
          <w:b/>
          <w:bCs/>
          <w:color w:val="404040" w:themeColor="text1" w:themeTint="BF"/>
          <w:szCs w:val="21"/>
          <w:lang w:eastAsia="ko-KR"/>
        </w:rPr>
        <w:t>곳</w:t>
      </w:r>
      <w:r w:rsidR="00E464B7">
        <w:rPr>
          <w:rFonts w:ascii="맑은 고딕" w:eastAsia="맑은 고딕" w:hAnsi="맑은 고딕" w:cs="STXihei" w:hint="eastAsia"/>
          <w:b/>
          <w:bCs/>
          <w:color w:val="404040" w:themeColor="text1" w:themeTint="BF"/>
          <w:szCs w:val="21"/>
          <w:lang w:eastAsia="ko-KR"/>
        </w:rPr>
        <w:t>의</w:t>
      </w:r>
      <w:proofErr w:type="spellEnd"/>
      <w:r w:rsidR="00E464B7">
        <w:rPr>
          <w:rFonts w:ascii="맑은 고딕" w:eastAsia="맑은 고딕" w:hAnsi="맑은 고딕" w:cs="STXihei" w:hint="eastAsia"/>
          <w:b/>
          <w:bCs/>
          <w:color w:val="404040" w:themeColor="text1" w:themeTint="BF"/>
          <w:szCs w:val="21"/>
          <w:lang w:eastAsia="ko-KR"/>
        </w:rPr>
        <w:t xml:space="preserve"> 고객사에게 안정적인 기술 서비스를 </w:t>
      </w:r>
      <w:r w:rsidR="00C949BB">
        <w:rPr>
          <w:rFonts w:ascii="맑은 고딕" w:eastAsia="맑은 고딕" w:hAnsi="맑은 고딕" w:cs="STXihei" w:hint="eastAsia"/>
          <w:b/>
          <w:bCs/>
          <w:color w:val="404040" w:themeColor="text1" w:themeTint="BF"/>
          <w:szCs w:val="21"/>
          <w:lang w:eastAsia="ko-KR"/>
        </w:rPr>
        <w:t>제공</w:t>
      </w:r>
    </w:p>
    <w:p w:rsidR="00EA3BE9" w:rsidRPr="00DF5E4D" w:rsidRDefault="008E6FD7">
      <w:pPr>
        <w:spacing w:line="360" w:lineRule="auto"/>
        <w:rPr>
          <w:rFonts w:ascii="STXihei" w:eastAsia="STXihei" w:hAnsi="STXihei" w:cs="STXihei"/>
          <w:color w:val="404040" w:themeColor="text1" w:themeTint="BF"/>
          <w:kern w:val="0"/>
          <w:szCs w:val="21"/>
          <w:shd w:val="pct15" w:color="auto" w:fill="FFFFFF"/>
        </w:rPr>
      </w:pPr>
      <w:proofErr w:type="spellStart"/>
      <w:r w:rsidRPr="00DF5E4D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ChainUP</w:t>
      </w:r>
      <w:proofErr w:type="spellEnd"/>
      <w:r w:rsidRPr="00DF5E4D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技术VP莫奇从技术层面深度剖析了</w:t>
      </w:r>
      <w:proofErr w:type="spellStart"/>
      <w:r w:rsidRPr="00DF5E4D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ChainUP</w:t>
      </w:r>
      <w:proofErr w:type="spellEnd"/>
      <w:r w:rsidRPr="00DF5E4D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如何支撑百家交易所客户。他提出，安全、稳定、易用、准确、快、容灾，是</w:t>
      </w:r>
      <w:proofErr w:type="spellStart"/>
      <w:r w:rsidRPr="00DF5E4D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ChainUP</w:t>
      </w:r>
      <w:proofErr w:type="spellEnd"/>
      <w:r w:rsidRPr="00DF5E4D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技术支撑交易所的设计原则，在此基础上，</w:t>
      </w:r>
      <w:proofErr w:type="spellStart"/>
      <w:r w:rsidRPr="00DF5E4D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ChainUP</w:t>
      </w:r>
      <w:proofErr w:type="spellEnd"/>
      <w:r w:rsidRPr="00DF5E4D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提供整个技术架构、撮合系统、钱包系统、运维系统，为百家客户提供稳定的技术支持。他的分享，得到了现场韩国</w:t>
      </w:r>
      <w:r w:rsidRPr="00DF5E4D">
        <w:rPr>
          <w:rFonts w:ascii="STXihei" w:eastAsia="STXihei" w:hAnsi="STXihei" w:cs="STXihei" w:hint="eastAsia"/>
          <w:color w:val="404040" w:themeColor="text1" w:themeTint="BF"/>
          <w:kern w:val="0"/>
          <w:szCs w:val="21"/>
          <w:shd w:val="pct15" w:color="auto" w:fill="FFFFFF"/>
        </w:rPr>
        <w:t>区块链企业及行业精英的高度认同。</w:t>
      </w:r>
    </w:p>
    <w:p w:rsidR="00EA3BE9" w:rsidRPr="00551897" w:rsidRDefault="00AD1BFB" w:rsidP="00AD1BFB">
      <w:pPr>
        <w:spacing w:line="360" w:lineRule="auto"/>
        <w:ind w:firstLineChars="50" w:firstLine="105"/>
        <w:rPr>
          <w:rFonts w:ascii="STXihei" w:hAnsi="STXihei" w:cs="STXihei"/>
          <w:color w:val="404040" w:themeColor="text1" w:themeTint="BF"/>
          <w:kern w:val="0"/>
          <w:szCs w:val="21"/>
          <w:lang w:eastAsia="ko-KR"/>
        </w:rPr>
      </w:pPr>
      <w:r w:rsidRPr="00D73278">
        <w:rPr>
          <w:rFonts w:ascii="STXihei" w:eastAsia="STXihei" w:hAnsi="STXihei" w:cs="STXihei"/>
          <w:color w:val="404040" w:themeColor="text1" w:themeTint="BF"/>
          <w:kern w:val="0"/>
          <w:szCs w:val="21"/>
          <w:lang w:eastAsia="ko-KR"/>
        </w:rPr>
        <w:t>MO QI(</w:t>
      </w:r>
      <w:r w:rsidRPr="00D73278">
        <w:rPr>
          <w:rFonts w:ascii="STXihei" w:eastAsia="STXihei" w:hAnsi="STXihei" w:cs="STXihei" w:hint="eastAsia"/>
          <w:color w:val="404040" w:themeColor="text1" w:themeTint="BF"/>
          <w:kern w:val="0"/>
          <w:szCs w:val="21"/>
          <w:lang w:eastAsia="ko-KR"/>
        </w:rPr>
        <w:t>莫奇</w:t>
      </w:r>
      <w:r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)</w:t>
      </w:r>
      <w:r>
        <w:rPr>
          <w:rFonts w:ascii="STXihei" w:eastAsia="STXihei" w:hAnsi="STXihei" w:cs="STXihei"/>
          <w:color w:val="404040" w:themeColor="text1" w:themeTint="BF"/>
          <w:kern w:val="0"/>
          <w:szCs w:val="21"/>
          <w:lang w:eastAsia="ko-KR"/>
        </w:rPr>
        <w:t xml:space="preserve"> </w:t>
      </w:r>
      <w:proofErr w:type="spellStart"/>
      <w:r w:rsidR="00D73278" w:rsidRPr="00D73278">
        <w:rPr>
          <w:rFonts w:ascii="STXihei" w:eastAsia="STXihei" w:hAnsi="STXihei" w:cs="STXihei"/>
          <w:color w:val="404040" w:themeColor="text1" w:themeTint="BF"/>
          <w:kern w:val="0"/>
          <w:szCs w:val="21"/>
          <w:lang w:eastAsia="ko-KR"/>
        </w:rPr>
        <w:t>ChainUP</w:t>
      </w:r>
      <w:proofErr w:type="spellEnd"/>
      <w:r w:rsidR="00D73278" w:rsidRPr="00D73278">
        <w:rPr>
          <w:rFonts w:ascii="STXihei" w:eastAsia="STXihei" w:hAnsi="STXihei" w:cs="STXihei" w:hint="eastAsia"/>
          <w:color w:val="404040" w:themeColor="text1" w:themeTint="BF"/>
          <w:kern w:val="0"/>
          <w:szCs w:val="21"/>
          <w:lang w:eastAsia="ko-KR"/>
        </w:rPr>
        <w:t>기술</w:t>
      </w:r>
      <w:r w:rsidR="00D73278" w:rsidRPr="00D73278">
        <w:rPr>
          <w:rFonts w:ascii="STXihei" w:eastAsia="STXihei" w:hAnsi="STXihei" w:cs="STXihei"/>
          <w:color w:val="404040" w:themeColor="text1" w:themeTint="BF"/>
          <w:kern w:val="0"/>
          <w:szCs w:val="21"/>
          <w:lang w:eastAsia="ko-KR"/>
        </w:rPr>
        <w:t xml:space="preserve"> VP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는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기술적인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측면에서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proofErr w:type="spellStart"/>
      <w:r w:rsidR="00D73278" w:rsidRPr="00D73278">
        <w:rPr>
          <w:rFonts w:ascii="STXihei" w:eastAsia="맑은 고딕" w:hAnsi="STXihei" w:cs="STXihei"/>
          <w:color w:val="404040" w:themeColor="text1" w:themeTint="BF"/>
          <w:kern w:val="0"/>
          <w:szCs w:val="21"/>
          <w:lang w:eastAsia="ko-KR"/>
        </w:rPr>
        <w:t>ChainUP</w:t>
      </w:r>
      <w:proofErr w:type="spellEnd"/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이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proofErr w:type="spellStart"/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백여곳의</w:t>
      </w:r>
      <w:proofErr w:type="spellEnd"/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고객사에게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어떤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서비스를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제공하고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있는지를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221036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자세하게</w:t>
      </w:r>
      <w:r w:rsidR="00221036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221036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소개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했다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.</w:t>
      </w:r>
      <w:r w:rsidR="00D73278">
        <w:rPr>
          <w:rFonts w:ascii="STXihei" w:eastAsia="맑은 고딕" w:hAnsi="STXihei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그는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안전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, 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안정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,</w:t>
      </w:r>
      <w:r w:rsidR="00D73278">
        <w:rPr>
          <w:rFonts w:ascii="STXihei" w:eastAsia="맑은 고딕" w:hAnsi="STXihei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편의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,</w:t>
      </w:r>
      <w:r w:rsidR="00D73278">
        <w:rPr>
          <w:rFonts w:ascii="STXihei" w:eastAsia="맑은 고딕" w:hAnsi="STXihei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정확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,</w:t>
      </w:r>
      <w:r w:rsidR="00D73278">
        <w:rPr>
          <w:rFonts w:ascii="STXihei" w:eastAsia="맑은 고딕" w:hAnsi="STXihei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신속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,</w:t>
      </w:r>
      <w:r w:rsidR="00D73278">
        <w:rPr>
          <w:rFonts w:ascii="STXihei" w:eastAsia="맑은 고딕" w:hAnsi="STXihei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리스크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예방은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proofErr w:type="spellStart"/>
      <w:r w:rsidR="00D73278" w:rsidRPr="00D73278">
        <w:rPr>
          <w:rFonts w:ascii="STXihei" w:eastAsia="맑은 고딕" w:hAnsi="STXihei" w:cs="STXihei"/>
          <w:color w:val="404040" w:themeColor="text1" w:themeTint="BF"/>
          <w:kern w:val="0"/>
          <w:szCs w:val="21"/>
          <w:lang w:eastAsia="ko-KR"/>
        </w:rPr>
        <w:t>ChainUP</w:t>
      </w:r>
      <w:proofErr w:type="spellEnd"/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의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D73278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기술</w:t>
      </w:r>
      <w:r w:rsidR="00221036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이</w:t>
      </w:r>
      <w:r w:rsidR="00221036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221036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거래소에게</w:t>
      </w:r>
      <w:r w:rsidR="00221036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221036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주는</w:t>
      </w:r>
      <w:r w:rsidR="00221036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221036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디자인</w:t>
      </w:r>
      <w:r w:rsidR="00221036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221036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원칙이며</w:t>
      </w:r>
      <w:r w:rsidR="00221036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,</w:t>
      </w:r>
      <w:r w:rsidR="00221036">
        <w:rPr>
          <w:rFonts w:ascii="STXihei" w:eastAsia="맑은 고딕" w:hAnsi="STXihei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="00221036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이를</w:t>
      </w:r>
      <w:r w:rsidR="00221036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221036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기반으로</w:t>
      </w:r>
      <w:r w:rsidR="00221036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proofErr w:type="spellStart"/>
      <w:r w:rsidR="00221036" w:rsidRPr="00D73278">
        <w:rPr>
          <w:rFonts w:ascii="STXihei" w:eastAsia="맑은 고딕" w:hAnsi="STXihei" w:cs="STXihei"/>
          <w:color w:val="404040" w:themeColor="text1" w:themeTint="BF"/>
          <w:kern w:val="0"/>
          <w:szCs w:val="21"/>
          <w:lang w:eastAsia="ko-KR"/>
        </w:rPr>
        <w:t>ChainUP</w:t>
      </w:r>
      <w:proofErr w:type="spellEnd"/>
      <w:r w:rsidR="00221036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은</w:t>
      </w:r>
      <w:r w:rsidR="00221036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221036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기술</w:t>
      </w:r>
      <w:r w:rsidR="00221036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221036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아키텍처</w:t>
      </w:r>
      <w:r w:rsidR="00221036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,</w:t>
      </w:r>
      <w:r w:rsidR="00221036">
        <w:rPr>
          <w:rFonts w:ascii="STXihei" w:eastAsia="맑은 고딕" w:hAnsi="STXihei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="00221036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중재시스템</w:t>
      </w:r>
      <w:r w:rsidR="00833FAA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, </w:t>
      </w:r>
      <w:r w:rsidR="00833FAA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지갑시스템</w:t>
      </w:r>
      <w:r w:rsidR="00833FAA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,</w:t>
      </w:r>
      <w:r w:rsidR="00833FAA">
        <w:rPr>
          <w:rFonts w:ascii="STXihei" w:eastAsia="맑은 고딕" w:hAnsi="STXihei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운영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및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유지보수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시스템을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제공하고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있으며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,</w:t>
      </w:r>
      <w:r w:rsidR="00551897">
        <w:rPr>
          <w:rFonts w:ascii="STXihei" w:eastAsia="맑은 고딕" w:hAnsi="STXihei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이로써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proofErr w:type="spellStart"/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백여곳의</w:t>
      </w:r>
      <w:proofErr w:type="spellEnd"/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고객사에게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안정적인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기술지원을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해주고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있다고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설명했다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.</w:t>
      </w:r>
      <w:r w:rsidR="00551897">
        <w:rPr>
          <w:rFonts w:ascii="STXihei" w:eastAsia="맑은 고딕" w:hAnsi="STXihei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그의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연설은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현장에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있던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한국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블록체인기업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및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업계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엘리트들의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공감을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얻었다</w:t>
      </w:r>
      <w:r w:rsidR="00551897">
        <w:rPr>
          <w:rFonts w:ascii="STXihei" w:eastAsia="맑은 고딕" w:hAnsi="STXihei" w:cs="STXihei" w:hint="eastAsia"/>
          <w:color w:val="404040" w:themeColor="text1" w:themeTint="BF"/>
          <w:kern w:val="0"/>
          <w:szCs w:val="21"/>
          <w:lang w:eastAsia="ko-KR"/>
        </w:rPr>
        <w:t>.</w:t>
      </w:r>
      <w:r w:rsidR="00551897">
        <w:rPr>
          <w:rFonts w:ascii="STXihei" w:eastAsia="맑은 고딕" w:hAnsi="STXihei" w:cs="STXihei"/>
          <w:color w:val="404040" w:themeColor="text1" w:themeTint="BF"/>
          <w:kern w:val="0"/>
          <w:szCs w:val="21"/>
          <w:lang w:eastAsia="ko-KR"/>
        </w:rPr>
        <w:t xml:space="preserve"> </w:t>
      </w:r>
    </w:p>
    <w:p w:rsidR="00EA3BE9" w:rsidRPr="00DF5E4D" w:rsidRDefault="008E6FD7">
      <w:pPr>
        <w:spacing w:line="360" w:lineRule="auto"/>
        <w:rPr>
          <w:rFonts w:ascii="STXihei" w:eastAsia="STXihei" w:hAnsi="STXihei" w:cs="STXihei"/>
          <w:b/>
          <w:bCs/>
          <w:color w:val="404040" w:themeColor="text1" w:themeTint="BF"/>
          <w:szCs w:val="21"/>
          <w:shd w:val="pct15" w:color="auto" w:fill="FFFFFF"/>
        </w:rPr>
      </w:pPr>
      <w:proofErr w:type="spellStart"/>
      <w:r w:rsidRPr="00DF5E4D">
        <w:rPr>
          <w:rFonts w:ascii="STXihei" w:eastAsia="STXihei" w:hAnsi="STXihei" w:cs="STXihei" w:hint="eastAsia"/>
          <w:b/>
          <w:bCs/>
          <w:color w:val="404040" w:themeColor="text1" w:themeTint="BF"/>
          <w:szCs w:val="21"/>
          <w:shd w:val="pct15" w:color="auto" w:fill="FFFFFF"/>
        </w:rPr>
        <w:t>ChainUP</w:t>
      </w:r>
      <w:proofErr w:type="spellEnd"/>
      <w:r w:rsidRPr="00DF5E4D">
        <w:rPr>
          <w:rFonts w:ascii="STXihei" w:eastAsia="STXihei" w:hAnsi="STXihei" w:cs="STXihei" w:hint="eastAsia"/>
          <w:b/>
          <w:bCs/>
          <w:color w:val="404040" w:themeColor="text1" w:themeTint="BF"/>
          <w:szCs w:val="21"/>
          <w:shd w:val="pct15" w:color="auto" w:fill="FFFFFF"/>
        </w:rPr>
        <w:t xml:space="preserve"> Cloud VP杨帆：云计算赋能区块链技术给区块链企业带来更多机会</w:t>
      </w:r>
    </w:p>
    <w:p w:rsidR="00EA3BE9" w:rsidRPr="00551897" w:rsidRDefault="00AD1BFB">
      <w:pPr>
        <w:spacing w:line="360" w:lineRule="auto"/>
        <w:rPr>
          <w:rFonts w:ascii="STXihei" w:eastAsia="맑은 고딕" w:hAnsi="STXihei" w:cs="STXihei"/>
          <w:b/>
          <w:bCs/>
          <w:color w:val="404040" w:themeColor="text1" w:themeTint="BF"/>
          <w:szCs w:val="21"/>
          <w:lang w:eastAsia="ko-KR"/>
        </w:rPr>
      </w:pPr>
      <w:r>
        <w:rPr>
          <w:rFonts w:ascii="STXihei" w:eastAsia="맑은 고딕" w:hAnsi="STXihei" w:cs="STXihei"/>
          <w:b/>
          <w:bCs/>
          <w:color w:val="404040" w:themeColor="text1" w:themeTint="BF"/>
          <w:szCs w:val="21"/>
          <w:lang w:eastAsia="ko-KR"/>
        </w:rPr>
        <w:lastRenderedPageBreak/>
        <w:t>YANG FAN(</w:t>
      </w:r>
      <w:r w:rsidRPr="00551897">
        <w:rPr>
          <w:rFonts w:ascii="새굴림" w:eastAsia="새굴림" w:hAnsi="새굴림" w:cs="새굴림" w:hint="eastAsia"/>
          <w:b/>
          <w:bCs/>
          <w:color w:val="404040" w:themeColor="text1" w:themeTint="BF"/>
          <w:szCs w:val="21"/>
          <w:lang w:eastAsia="ko-KR"/>
        </w:rPr>
        <w:t>杨</w:t>
      </w:r>
      <w:r w:rsidRPr="00551897">
        <w:rPr>
          <w:rFonts w:ascii="맑은 고딕" w:eastAsia="맑은 고딕" w:hAnsi="맑은 고딕" w:cs="맑은 고딕" w:hint="eastAsia"/>
          <w:b/>
          <w:bCs/>
          <w:color w:val="404040" w:themeColor="text1" w:themeTint="BF"/>
          <w:szCs w:val="21"/>
          <w:lang w:eastAsia="ko-KR"/>
        </w:rPr>
        <w:t>帆</w:t>
      </w:r>
      <w:r>
        <w:rPr>
          <w:rFonts w:ascii="맑은 고딕" w:eastAsia="맑은 고딕" w:hAnsi="맑은 고딕" w:cs="맑은 고딕" w:hint="eastAsia"/>
          <w:b/>
          <w:bCs/>
          <w:color w:val="404040" w:themeColor="text1" w:themeTint="BF"/>
          <w:szCs w:val="21"/>
          <w:lang w:eastAsia="ko-KR"/>
        </w:rPr>
        <w:t>)</w:t>
      </w:r>
      <w:r>
        <w:rPr>
          <w:rFonts w:ascii="맑은 고딕" w:eastAsia="맑은 고딕" w:hAnsi="맑은 고딕" w:cs="맑은 고딕"/>
          <w:b/>
          <w:bCs/>
          <w:color w:val="404040" w:themeColor="text1" w:themeTint="BF"/>
          <w:szCs w:val="21"/>
          <w:lang w:eastAsia="ko-KR"/>
        </w:rPr>
        <w:t xml:space="preserve"> </w:t>
      </w:r>
      <w:proofErr w:type="spellStart"/>
      <w:r w:rsidR="00551897" w:rsidRPr="00551897">
        <w:rPr>
          <w:rFonts w:ascii="STXihei" w:eastAsia="STXihei" w:hAnsi="STXihei" w:cs="STXihei" w:hint="eastAsia"/>
          <w:b/>
          <w:bCs/>
          <w:color w:val="404040" w:themeColor="text1" w:themeTint="BF"/>
          <w:szCs w:val="21"/>
          <w:lang w:eastAsia="ko-KR"/>
        </w:rPr>
        <w:t>ChainUP</w:t>
      </w:r>
      <w:proofErr w:type="spellEnd"/>
      <w:r w:rsidR="00551897" w:rsidRPr="00551897">
        <w:rPr>
          <w:rFonts w:ascii="STXihei" w:eastAsia="STXihei" w:hAnsi="STXihei" w:cs="STXihei" w:hint="eastAsia"/>
          <w:b/>
          <w:bCs/>
          <w:color w:val="404040" w:themeColor="text1" w:themeTint="BF"/>
          <w:szCs w:val="21"/>
          <w:lang w:eastAsia="ko-KR"/>
        </w:rPr>
        <w:t xml:space="preserve"> Cloud VP</w:t>
      </w:r>
      <w:r w:rsidR="00551897">
        <w:rPr>
          <w:rFonts w:ascii="STXihei" w:eastAsia="맑은 고딕" w:hAnsi="STXihei" w:cs="STXihei"/>
          <w:b/>
          <w:bCs/>
          <w:color w:val="404040" w:themeColor="text1" w:themeTint="BF"/>
          <w:szCs w:val="21"/>
          <w:lang w:eastAsia="ko-KR"/>
        </w:rPr>
        <w:t xml:space="preserve">: </w:t>
      </w:r>
      <w:r w:rsidR="00551897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>클라우드</w:t>
      </w:r>
      <w:r w:rsidR="00551897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 xml:space="preserve"> </w:t>
      </w:r>
      <w:r w:rsidR="00551897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>컴퓨팅으로</w:t>
      </w:r>
      <w:r w:rsidR="00551897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 xml:space="preserve"> </w:t>
      </w:r>
      <w:r w:rsidR="00551897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>인해</w:t>
      </w:r>
      <w:r w:rsidR="00551897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 xml:space="preserve"> </w:t>
      </w:r>
      <w:r w:rsidR="00551897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>블록체인</w:t>
      </w:r>
      <w:r w:rsidR="00551897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 xml:space="preserve"> </w:t>
      </w:r>
      <w:r w:rsidR="00C949BB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>기업에게</w:t>
      </w:r>
      <w:r w:rsidR="00551897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 xml:space="preserve"> </w:t>
      </w:r>
      <w:r w:rsidR="00551897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>더</w:t>
      </w:r>
      <w:r w:rsidR="00551897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 xml:space="preserve"> </w:t>
      </w:r>
      <w:r w:rsidR="00551897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>많은</w:t>
      </w:r>
      <w:r w:rsidR="00551897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 xml:space="preserve"> </w:t>
      </w:r>
      <w:r w:rsidR="00C949BB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>기회</w:t>
      </w:r>
      <w:r w:rsidR="00C949BB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 xml:space="preserve"> </w:t>
      </w:r>
      <w:r w:rsidR="00C949BB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>주어져</w:t>
      </w:r>
    </w:p>
    <w:p w:rsidR="00EA3BE9" w:rsidRPr="00DF5E4D" w:rsidRDefault="008E6FD7">
      <w:pPr>
        <w:spacing w:line="360" w:lineRule="auto"/>
        <w:rPr>
          <w:rFonts w:ascii="STXihei" w:eastAsia="STXihei" w:hAnsi="STXihei" w:cs="STXihei"/>
          <w:color w:val="404040" w:themeColor="text1" w:themeTint="BF"/>
          <w:szCs w:val="21"/>
          <w:shd w:val="pct15" w:color="auto" w:fill="FFFFFF"/>
        </w:rPr>
      </w:pPr>
      <w:proofErr w:type="spellStart"/>
      <w:r w:rsidRPr="00DF5E4D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ChainUP</w:t>
      </w:r>
      <w:proofErr w:type="spellEnd"/>
      <w:r w:rsidRPr="00DF5E4D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 xml:space="preserve"> Cloud VP杨帆表示：行业泡沫在消除，商业活动需要遵循客观的商业规律，怎样有效运用企业资源，如何选择有价值的商业合作，是熊市之下需要谨慎的决策，而区块链＋云计算能够给区块链企业带来更多机会。</w:t>
      </w:r>
    </w:p>
    <w:p w:rsidR="00EA3BE9" w:rsidRPr="0039378B" w:rsidRDefault="00AD1BFB" w:rsidP="00A35D87">
      <w:pPr>
        <w:spacing w:line="360" w:lineRule="auto"/>
        <w:ind w:firstLineChars="100" w:firstLine="210"/>
        <w:rPr>
          <w:rFonts w:ascii="STXihei" w:eastAsia="맑은 고딕" w:hAnsi="STXihei" w:cs="STXihei"/>
          <w:color w:val="404040" w:themeColor="text1" w:themeTint="BF"/>
          <w:szCs w:val="21"/>
          <w:lang w:eastAsia="ko-KR"/>
        </w:rPr>
      </w:pPr>
      <w:r w:rsidRPr="0039378B">
        <w:rPr>
          <w:rFonts w:ascii="STXihei" w:eastAsia="STXihei" w:hAnsi="STXihei" w:cs="STXihei" w:hint="eastAsia"/>
          <w:color w:val="404040" w:themeColor="text1" w:themeTint="BF"/>
          <w:szCs w:val="21"/>
          <w:lang w:eastAsia="ko-KR"/>
        </w:rPr>
        <w:t>YANG FAN(杨帆</w:t>
      </w:r>
      <w:r>
        <w:rPr>
          <w:rFonts w:ascii="STXihei" w:eastAsia="STXihei" w:hAnsi="STXihei" w:cs="STXihei" w:hint="eastAsia"/>
          <w:color w:val="404040" w:themeColor="text1" w:themeTint="BF"/>
          <w:szCs w:val="21"/>
          <w:lang w:eastAsia="ko-KR"/>
        </w:rPr>
        <w:t>)</w:t>
      </w:r>
      <w:r>
        <w:rPr>
          <w:rFonts w:ascii="STXihei" w:eastAsia="STXihei" w:hAnsi="STXihei" w:cs="STXihei"/>
          <w:color w:val="404040" w:themeColor="text1" w:themeTint="BF"/>
          <w:szCs w:val="21"/>
          <w:lang w:eastAsia="ko-KR"/>
        </w:rPr>
        <w:t xml:space="preserve"> </w:t>
      </w:r>
      <w:proofErr w:type="spellStart"/>
      <w:r w:rsidR="0039378B" w:rsidRPr="0039378B">
        <w:rPr>
          <w:rFonts w:ascii="STXihei" w:eastAsia="STXihei" w:hAnsi="STXihei" w:cs="STXihei" w:hint="eastAsia"/>
          <w:color w:val="404040" w:themeColor="text1" w:themeTint="BF"/>
          <w:szCs w:val="21"/>
          <w:lang w:eastAsia="ko-KR"/>
        </w:rPr>
        <w:t>ChainUP</w:t>
      </w:r>
      <w:proofErr w:type="spellEnd"/>
      <w:r w:rsidR="0039378B" w:rsidRPr="0039378B">
        <w:rPr>
          <w:rFonts w:ascii="STXihei" w:eastAsia="STXihei" w:hAnsi="STXihei" w:cs="STXihei" w:hint="eastAsia"/>
          <w:color w:val="404040" w:themeColor="text1" w:themeTint="BF"/>
          <w:szCs w:val="21"/>
          <w:lang w:eastAsia="ko-KR"/>
        </w:rPr>
        <w:t xml:space="preserve"> Cloud VP </w:t>
      </w:r>
      <w:r w:rsidR="0039378B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은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39378B">
        <w:rPr>
          <w:rFonts w:ascii="STXihei" w:eastAsia="맑은 고딕" w:hAnsi="STXihei" w:cs="STXihei"/>
          <w:color w:val="404040" w:themeColor="text1" w:themeTint="BF"/>
          <w:szCs w:val="21"/>
          <w:lang w:eastAsia="ko-KR"/>
        </w:rPr>
        <w:t>‘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업계의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버블이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꺼지기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시작했으며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비즈니스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활동은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객관적인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비즈니스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규칙을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지켜야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한다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.</w:t>
      </w:r>
      <w:r w:rsidR="0039378B">
        <w:rPr>
          <w:rFonts w:ascii="STXihei" w:eastAsia="맑은 고딕" w:hAnsi="STXihei" w:cs="STXihei"/>
          <w:color w:val="404040" w:themeColor="text1" w:themeTint="BF"/>
          <w:szCs w:val="21"/>
          <w:lang w:eastAsia="ko-KR"/>
        </w:rPr>
        <w:t xml:space="preserve"> </w:t>
      </w:r>
      <w:r w:rsidR="00A35D87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하락장에서</w:t>
      </w:r>
      <w:r w:rsidR="00A35D87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기업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자원의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효율적인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사용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,</w:t>
      </w:r>
      <w:r w:rsidR="0039378B">
        <w:rPr>
          <w:rFonts w:ascii="STXihei" w:eastAsia="맑은 고딕" w:hAnsi="STXihei" w:cs="STXihei"/>
          <w:color w:val="404040" w:themeColor="text1" w:themeTint="BF"/>
          <w:szCs w:val="21"/>
          <w:lang w:eastAsia="ko-KR"/>
        </w:rPr>
        <w:t xml:space="preserve"> </w:t>
      </w:r>
      <w:proofErr w:type="spellStart"/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가치있는</w:t>
      </w:r>
      <w:proofErr w:type="spellEnd"/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비즈니스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협력을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어떻게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진행할지</w:t>
      </w:r>
      <w:r w:rsidR="00A35D87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는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신중하게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선택해야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한다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.</w:t>
      </w:r>
      <w:r w:rsidR="0039378B">
        <w:rPr>
          <w:rFonts w:ascii="STXihei" w:eastAsia="맑은 고딕" w:hAnsi="STXihei" w:cs="STXihei"/>
          <w:color w:val="404040" w:themeColor="text1" w:themeTint="BF"/>
          <w:szCs w:val="21"/>
          <w:lang w:eastAsia="ko-KR"/>
        </w:rPr>
        <w:t xml:space="preserve"> 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여기에서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블록체인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+</w:t>
      </w:r>
      <w:r w:rsidR="0039378B">
        <w:rPr>
          <w:rFonts w:ascii="STXihei" w:eastAsia="맑은 고딕" w:hAnsi="STXihei" w:cs="STXihei"/>
          <w:color w:val="404040" w:themeColor="text1" w:themeTint="BF"/>
          <w:szCs w:val="21"/>
          <w:lang w:eastAsia="ko-KR"/>
        </w:rPr>
        <w:t xml:space="preserve"> 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클라우드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컴퓨팅은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블록체인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기업에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더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많은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기회를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안겨줄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것이다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.</w:t>
      </w:r>
      <w:r w:rsidR="0039378B">
        <w:rPr>
          <w:rFonts w:ascii="STXihei" w:eastAsia="맑은 고딕" w:hAnsi="STXihei" w:cs="STXihei"/>
          <w:color w:val="404040" w:themeColor="text1" w:themeTint="BF"/>
          <w:szCs w:val="21"/>
          <w:lang w:eastAsia="ko-KR"/>
        </w:rPr>
        <w:t>’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라고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설명했다</w:t>
      </w:r>
      <w:r w:rsidR="0039378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.</w:t>
      </w:r>
      <w:r w:rsidR="0039378B">
        <w:rPr>
          <w:rFonts w:ascii="STXihei" w:eastAsia="맑은 고딕" w:hAnsi="STXihei" w:cs="STXihei"/>
          <w:color w:val="404040" w:themeColor="text1" w:themeTint="BF"/>
          <w:szCs w:val="21"/>
          <w:lang w:eastAsia="ko-KR"/>
        </w:rPr>
        <w:t xml:space="preserve"> </w:t>
      </w:r>
    </w:p>
    <w:p w:rsidR="00EA3BE9" w:rsidRPr="00DF5E4D" w:rsidRDefault="008E6FD7">
      <w:pPr>
        <w:spacing w:line="360" w:lineRule="auto"/>
        <w:rPr>
          <w:rFonts w:ascii="STXihei" w:eastAsia="STXihei" w:hAnsi="STXihei" w:cs="STXihei"/>
          <w:color w:val="404040" w:themeColor="text1" w:themeTint="BF"/>
          <w:szCs w:val="21"/>
          <w:shd w:val="pct15" w:color="auto" w:fill="FFFFFF"/>
        </w:rPr>
      </w:pPr>
      <w:r w:rsidRPr="00DF5E4D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同时，他提到云交易所具有很高的性价比，能够在熊市中把资金节省下来用在长期的战略投资中。并大家展示了</w:t>
      </w:r>
      <w:proofErr w:type="spellStart"/>
      <w:r w:rsidRPr="00DF5E4D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ChainUP</w:t>
      </w:r>
      <w:proofErr w:type="spellEnd"/>
      <w:r w:rsidRPr="00DF5E4D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 xml:space="preserve"> Cloud交易所解决方案、钱包解决方案、智能流动性解决方案，</w:t>
      </w:r>
      <w:r w:rsidRPr="00AD1BFB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和最新推出的区块链门户解决方案产品Cloud</w:t>
      </w:r>
      <w:r w:rsidRPr="00DF5E4D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 xml:space="preserve"> Media。</w:t>
      </w:r>
      <w:proofErr w:type="spellStart"/>
      <w:r w:rsidRPr="00DF5E4D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ChainUP</w:t>
      </w:r>
      <w:proofErr w:type="spellEnd"/>
      <w:r w:rsidRPr="00DF5E4D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 xml:space="preserve"> Cloud着眼理性市场布局生态，打造全球领先的区块链技术云计算平台，为区块链企业带来交易所、钱包、流动性、态势感知、BaaS、矿池、云媒体七大产品体系，提供安全稳定、高性价、灵活易用的区块链基础产品服务。</w:t>
      </w:r>
    </w:p>
    <w:p w:rsidR="00EA3BE9" w:rsidRPr="00A35D87" w:rsidRDefault="00A35D87" w:rsidP="00A35D87">
      <w:pPr>
        <w:spacing w:line="360" w:lineRule="auto"/>
        <w:ind w:firstLineChars="100" w:firstLine="210"/>
        <w:rPr>
          <w:rFonts w:ascii="STXihei" w:eastAsia="맑은 고딕" w:hAnsi="STXihei" w:cs="STXihei"/>
          <w:color w:val="404040" w:themeColor="text1" w:themeTint="BF"/>
          <w:szCs w:val="21"/>
          <w:lang w:eastAsia="ko-KR"/>
        </w:rPr>
      </w:pPr>
      <w:r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그는 클라우드 거래소는 높은 가성비를 갖고 있으며,</w:t>
      </w:r>
      <w:r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하락장에서 자금을 절약하여 장기적인 전략 투자에 사용할 수 있다고 말했다.</w:t>
      </w:r>
      <w:r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 xml:space="preserve">그리고 </w:t>
      </w:r>
      <w:proofErr w:type="spellStart"/>
      <w:r w:rsidRPr="00A35D87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>ChainUP</w:t>
      </w:r>
      <w:proofErr w:type="spellEnd"/>
      <w:r w:rsidRPr="00A35D87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Cloud</w:t>
      </w:r>
      <w:r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거래소의 거래소 솔루션과 지갑 솔루션,</w:t>
      </w:r>
      <w:r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 xml:space="preserve">스마트 유동성 솔루션 그리고 최신 블록체인 포털 솔루션 제품 </w:t>
      </w:r>
      <w:r w:rsidRPr="00A35D87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>Cloud Media</w:t>
      </w:r>
      <w:r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를 선보였다.</w:t>
      </w:r>
      <w:r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</w:p>
    <w:p w:rsidR="00EA3BE9" w:rsidRPr="00DF5E4D" w:rsidRDefault="008E6FD7">
      <w:pPr>
        <w:spacing w:line="360" w:lineRule="auto"/>
        <w:rPr>
          <w:rFonts w:ascii="STXihei" w:eastAsia="STXihei" w:hAnsi="STXihei" w:cs="STXihei"/>
          <w:color w:val="404040" w:themeColor="text1" w:themeTint="BF"/>
          <w:szCs w:val="21"/>
          <w:shd w:val="pct15" w:color="auto" w:fill="FFFFFF"/>
        </w:rPr>
      </w:pPr>
      <w:r w:rsidRPr="00DF5E4D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除“Future Blockchain Forum”主办方精彩的演讲外，联合主办方节点资本、</w:t>
      </w:r>
      <w:proofErr w:type="spellStart"/>
      <w:r w:rsidRPr="00DF5E4D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BiKiCoin</w:t>
      </w:r>
      <w:proofErr w:type="spellEnd"/>
      <w:r w:rsidRPr="00DF5E4D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、</w:t>
      </w:r>
      <w:proofErr w:type="spellStart"/>
      <w:r w:rsidRPr="00DF5E4D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HiCoin</w:t>
      </w:r>
      <w:proofErr w:type="spellEnd"/>
      <w:r w:rsidRPr="00DF5E4D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、库神钱包、</w:t>
      </w:r>
      <w:proofErr w:type="spellStart"/>
      <w:r w:rsidRPr="00DF5E4D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CoinPhD</w:t>
      </w:r>
      <w:proofErr w:type="spellEnd"/>
      <w:r w:rsidRPr="00DF5E4D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、降维安全、</w:t>
      </w:r>
      <w:proofErr w:type="spellStart"/>
      <w:r w:rsidRPr="00DF5E4D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BiUP</w:t>
      </w:r>
      <w:proofErr w:type="spellEnd"/>
      <w:r w:rsidRPr="00DF5E4D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等也进行了分享。</w:t>
      </w:r>
    </w:p>
    <w:p w:rsidR="00EA3BE9" w:rsidRPr="00AD1BFB" w:rsidRDefault="00A35D87" w:rsidP="00AD1BFB">
      <w:pPr>
        <w:spacing w:line="360" w:lineRule="auto"/>
        <w:ind w:firstLineChars="100" w:firstLine="210"/>
        <w:rPr>
          <w:rFonts w:ascii="STXihei" w:eastAsia="맑은 고딕" w:hAnsi="STXihei" w:cs="STXihei"/>
          <w:color w:val="404040" w:themeColor="text1" w:themeTint="BF"/>
          <w:szCs w:val="21"/>
          <w:lang w:eastAsia="ko-KR"/>
        </w:rPr>
      </w:pPr>
      <w:r>
        <w:rPr>
          <w:rFonts w:ascii="STXihei" w:eastAsia="STXihei" w:hAnsi="STXihei" w:cs="STXihei"/>
          <w:color w:val="404040" w:themeColor="text1" w:themeTint="BF"/>
          <w:szCs w:val="21"/>
        </w:rPr>
        <w:t>‘Future Blockchain Forum’</w:t>
      </w:r>
      <w:r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주최측의</w:t>
      </w:r>
      <w:r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Pr="00AD1BF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연설</w:t>
      </w:r>
      <w:r w:rsidRPr="00AD1BF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AD1BF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외에</w:t>
      </w:r>
      <w:r w:rsidRPr="00AD1BFB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Pr="00AD1BFB">
        <w:rPr>
          <w:rFonts w:ascii="STXihei" w:eastAsia="맑은 고딕" w:hAnsi="STXihei" w:cs="STXihei"/>
          <w:color w:val="404040" w:themeColor="text1" w:themeTint="BF"/>
          <w:szCs w:val="21"/>
          <w:lang w:eastAsia="ko-KR"/>
        </w:rPr>
        <w:t>Node Capital,</w:t>
      </w:r>
      <w:r w:rsidRPr="00AD1BFB">
        <w:rPr>
          <w:rFonts w:ascii="STXihei" w:eastAsia="STXihei" w:hAnsi="STXihei" w:cs="STXihei" w:hint="eastAsia"/>
          <w:color w:val="404040" w:themeColor="text1" w:themeTint="BF"/>
          <w:szCs w:val="21"/>
        </w:rPr>
        <w:t xml:space="preserve"> </w:t>
      </w:r>
      <w:proofErr w:type="spellStart"/>
      <w:r w:rsidRPr="00AD1BFB">
        <w:rPr>
          <w:rFonts w:ascii="STXihei" w:eastAsia="STXihei" w:hAnsi="STXihei" w:cs="STXihei" w:hint="eastAsia"/>
          <w:color w:val="404040" w:themeColor="text1" w:themeTint="BF"/>
          <w:szCs w:val="21"/>
        </w:rPr>
        <w:t>BiKiCoin</w:t>
      </w:r>
      <w:proofErr w:type="spellEnd"/>
      <w:r w:rsidRPr="00AD1BFB">
        <w:rPr>
          <w:rFonts w:ascii="STXihei" w:eastAsia="STXihei" w:hAnsi="STXihei" w:cs="STXihei"/>
          <w:color w:val="404040" w:themeColor="text1" w:themeTint="BF"/>
          <w:szCs w:val="21"/>
        </w:rPr>
        <w:t xml:space="preserve">, </w:t>
      </w:r>
      <w:proofErr w:type="spellStart"/>
      <w:r w:rsidRPr="00AD1BFB">
        <w:rPr>
          <w:rFonts w:ascii="STXihei" w:eastAsia="STXihei" w:hAnsi="STXihei" w:cs="STXihei" w:hint="eastAsia"/>
          <w:color w:val="404040" w:themeColor="text1" w:themeTint="BF"/>
          <w:szCs w:val="21"/>
        </w:rPr>
        <w:t>HiCoin</w:t>
      </w:r>
      <w:proofErr w:type="spellEnd"/>
      <w:r w:rsidRPr="00AD1BFB">
        <w:rPr>
          <w:rFonts w:ascii="STXihei" w:eastAsia="STXihei" w:hAnsi="STXihei" w:cs="STXihei"/>
          <w:color w:val="404040" w:themeColor="text1" w:themeTint="BF"/>
          <w:szCs w:val="21"/>
        </w:rPr>
        <w:t xml:space="preserve">, </w:t>
      </w:r>
      <w:proofErr w:type="spellStart"/>
      <w:r w:rsidR="00AD1BFB" w:rsidRPr="00AD1BFB">
        <w:rPr>
          <w:rFonts w:ascii="STXihei" w:eastAsia="STXihei" w:hAnsi="STXihei" w:cs="STXihei"/>
          <w:color w:val="404040" w:themeColor="text1" w:themeTint="BF"/>
          <w:szCs w:val="21"/>
        </w:rPr>
        <w:lastRenderedPageBreak/>
        <w:t>ColdLar</w:t>
      </w:r>
      <w:proofErr w:type="spellEnd"/>
      <w:r w:rsidR="00AD1BFB" w:rsidRPr="00AD1BFB">
        <w:rPr>
          <w:rFonts w:ascii="STXihei" w:eastAsia="STXihei" w:hAnsi="STXihei" w:cs="STXihei"/>
          <w:color w:val="404040" w:themeColor="text1" w:themeTint="BF"/>
          <w:szCs w:val="21"/>
        </w:rPr>
        <w:t xml:space="preserve">, </w:t>
      </w:r>
      <w:proofErr w:type="spellStart"/>
      <w:r w:rsidR="00AD1BFB" w:rsidRPr="00AD1BFB">
        <w:rPr>
          <w:rFonts w:ascii="STXihei" w:eastAsia="STXihei" w:hAnsi="STXihei" w:cs="STXihei"/>
          <w:color w:val="404040" w:themeColor="text1" w:themeTint="BF"/>
          <w:szCs w:val="21"/>
        </w:rPr>
        <w:t>CoinPhD</w:t>
      </w:r>
      <w:proofErr w:type="spellEnd"/>
      <w:r w:rsidR="00AD1BFB" w:rsidRPr="00AD1BFB">
        <w:rPr>
          <w:rFonts w:ascii="STXihei" w:eastAsia="STXihei" w:hAnsi="STXihei" w:cs="STXihei"/>
          <w:color w:val="404040" w:themeColor="text1" w:themeTint="BF"/>
          <w:szCs w:val="21"/>
        </w:rPr>
        <w:t xml:space="preserve">, </w:t>
      </w:r>
      <w:proofErr w:type="spellStart"/>
      <w:r w:rsidR="00AD1BFB" w:rsidRPr="00AD1BFB">
        <w:rPr>
          <w:rFonts w:ascii="STXihei" w:eastAsia="STXihei" w:hAnsi="STXihei" w:cs="STXihei"/>
          <w:color w:val="404040" w:themeColor="text1" w:themeTint="BF"/>
          <w:szCs w:val="21"/>
        </w:rPr>
        <w:t>JohnWick</w:t>
      </w:r>
      <w:proofErr w:type="spellEnd"/>
      <w:r w:rsidR="00AD1BFB" w:rsidRPr="00AD1BFB">
        <w:rPr>
          <w:rFonts w:ascii="STXihei" w:eastAsia="STXihei" w:hAnsi="STXihei" w:cs="STXihei"/>
          <w:color w:val="404040" w:themeColor="text1" w:themeTint="BF"/>
          <w:szCs w:val="21"/>
        </w:rPr>
        <w:t xml:space="preserve">, </w:t>
      </w:r>
      <w:proofErr w:type="spellStart"/>
      <w:r w:rsidR="00AD1BFB" w:rsidRPr="00AD1BFB">
        <w:rPr>
          <w:rFonts w:ascii="STXihei" w:eastAsia="STXihei" w:hAnsi="STXihei" w:cs="STXihei" w:hint="eastAsia"/>
          <w:color w:val="404040" w:themeColor="text1" w:themeTint="BF"/>
          <w:szCs w:val="21"/>
        </w:rPr>
        <w:t>BiUP</w:t>
      </w:r>
      <w:proofErr w:type="spellEnd"/>
      <w:r w:rsidR="00AD1BFB" w:rsidRPr="00AD1BFB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등 주최사도 함께했다.</w:t>
      </w:r>
      <w:r w:rsidR="00AD1BFB" w:rsidRPr="00AD1BFB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</w:p>
    <w:p w:rsidR="00EA3BE9" w:rsidRPr="00DF5E4D" w:rsidRDefault="008E6FD7">
      <w:pPr>
        <w:spacing w:line="360" w:lineRule="auto"/>
        <w:rPr>
          <w:rFonts w:ascii="STXihei" w:eastAsia="STXihei" w:hAnsi="STXihei" w:cs="STXihei"/>
          <w:b/>
          <w:bCs/>
          <w:color w:val="404040" w:themeColor="text1" w:themeTint="BF"/>
          <w:szCs w:val="21"/>
          <w:shd w:val="pct15" w:color="auto" w:fill="FFFFFF"/>
        </w:rPr>
      </w:pPr>
      <w:proofErr w:type="spellStart"/>
      <w:r w:rsidRPr="00DF5E4D">
        <w:rPr>
          <w:rFonts w:ascii="STXihei" w:eastAsia="STXihei" w:hAnsi="STXihei" w:cs="STXihei" w:hint="eastAsia"/>
          <w:b/>
          <w:bCs/>
          <w:color w:val="404040" w:themeColor="text1" w:themeTint="BF"/>
          <w:szCs w:val="21"/>
          <w:shd w:val="pct15" w:color="auto" w:fill="FFFFFF"/>
        </w:rPr>
        <w:t>Johnwick</w:t>
      </w:r>
      <w:proofErr w:type="spellEnd"/>
      <w:r w:rsidRPr="00DF5E4D">
        <w:rPr>
          <w:rFonts w:ascii="STXihei" w:eastAsia="STXihei" w:hAnsi="STXihei" w:cs="STXihei" w:hint="eastAsia"/>
          <w:b/>
          <w:bCs/>
          <w:color w:val="404040" w:themeColor="text1" w:themeTint="BF"/>
          <w:szCs w:val="21"/>
          <w:shd w:val="pct15" w:color="auto" w:fill="FFFFFF"/>
        </w:rPr>
        <w:t xml:space="preserve"> CTO郭海俊：交易所面临四大危险，应该如何保护数字资产</w:t>
      </w:r>
    </w:p>
    <w:p w:rsidR="00EA3BE9" w:rsidRPr="00AD1BFB" w:rsidRDefault="00AD1BFB" w:rsidP="00AD1BFB">
      <w:pPr>
        <w:spacing w:line="360" w:lineRule="auto"/>
        <w:rPr>
          <w:rFonts w:ascii="STXihei" w:eastAsia="맑은 고딕" w:hAnsi="STXihei" w:cs="STXihei"/>
          <w:b/>
          <w:bCs/>
          <w:color w:val="404040" w:themeColor="text1" w:themeTint="BF"/>
          <w:szCs w:val="21"/>
          <w:lang w:eastAsia="ko-KR"/>
        </w:rPr>
      </w:pPr>
      <w:r>
        <w:rPr>
          <w:rFonts w:ascii="STXihei" w:eastAsia="STXihei" w:hAnsi="STXihei" w:cs="STXihei"/>
          <w:b/>
          <w:bCs/>
          <w:color w:val="404040" w:themeColor="text1" w:themeTint="BF"/>
          <w:szCs w:val="21"/>
          <w:lang w:eastAsia="ko-KR"/>
        </w:rPr>
        <w:t>GUO HAIJUN(</w:t>
      </w:r>
      <w:r w:rsidRPr="00AD1BFB">
        <w:rPr>
          <w:rFonts w:ascii="STXihei" w:eastAsia="STXihei" w:hAnsi="STXihei" w:cs="STXihei" w:hint="eastAsia"/>
          <w:b/>
          <w:bCs/>
          <w:color w:val="404040" w:themeColor="text1" w:themeTint="BF"/>
          <w:szCs w:val="21"/>
          <w:lang w:eastAsia="ko-KR"/>
        </w:rPr>
        <w:t>郭海俊</w:t>
      </w:r>
      <w:r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>)</w:t>
      </w:r>
      <w:r w:rsidRPr="00AD1BFB">
        <w:rPr>
          <w:rFonts w:ascii="STXihei" w:eastAsia="STXihei" w:hAnsi="STXihei" w:cs="STXihei"/>
          <w:b/>
          <w:bCs/>
          <w:color w:val="404040" w:themeColor="text1" w:themeTint="BF"/>
          <w:szCs w:val="21"/>
          <w:lang w:eastAsia="ko-KR"/>
        </w:rPr>
        <w:t xml:space="preserve"> </w:t>
      </w:r>
      <w:proofErr w:type="spellStart"/>
      <w:r w:rsidRPr="00AD1BFB">
        <w:rPr>
          <w:rFonts w:ascii="STXihei" w:eastAsia="STXihei" w:hAnsi="STXihei" w:cs="STXihei"/>
          <w:b/>
          <w:bCs/>
          <w:color w:val="404040" w:themeColor="text1" w:themeTint="BF"/>
          <w:szCs w:val="21"/>
          <w:lang w:eastAsia="ko-KR"/>
        </w:rPr>
        <w:t>Johnwick</w:t>
      </w:r>
      <w:proofErr w:type="spellEnd"/>
      <w:r w:rsidRPr="00AD1BFB">
        <w:rPr>
          <w:rFonts w:ascii="STXihei" w:eastAsia="STXihei" w:hAnsi="STXihei" w:cs="STXihei"/>
          <w:b/>
          <w:bCs/>
          <w:color w:val="404040" w:themeColor="text1" w:themeTint="BF"/>
          <w:szCs w:val="21"/>
          <w:lang w:eastAsia="ko-KR"/>
        </w:rPr>
        <w:t xml:space="preserve"> CTO</w:t>
      </w:r>
      <w:r>
        <w:rPr>
          <w:rFonts w:ascii="STXihei" w:eastAsia="STXihei" w:hAnsi="STXihei" w:cs="STXihei"/>
          <w:b/>
          <w:bCs/>
          <w:color w:val="404040" w:themeColor="text1" w:themeTint="BF"/>
          <w:szCs w:val="21"/>
          <w:lang w:eastAsia="ko-KR"/>
        </w:rPr>
        <w:t xml:space="preserve">: </w:t>
      </w:r>
      <w:r>
        <w:rPr>
          <w:rFonts w:ascii="맑은 고딕" w:eastAsia="맑은 고딕" w:hAnsi="맑은 고딕" w:cs="STXihei" w:hint="eastAsia"/>
          <w:b/>
          <w:bCs/>
          <w:color w:val="404040" w:themeColor="text1" w:themeTint="BF"/>
          <w:szCs w:val="21"/>
          <w:lang w:eastAsia="ko-KR"/>
        </w:rPr>
        <w:t>현재</w:t>
      </w:r>
      <w:r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 xml:space="preserve"> </w:t>
      </w:r>
      <w:r w:rsidR="00C949BB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>거래소</w:t>
      </w:r>
      <w:r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 xml:space="preserve"> </w:t>
      </w:r>
      <w:r>
        <w:rPr>
          <w:rFonts w:ascii="STXihei" w:eastAsia="맑은 고딕" w:hAnsi="STXihei" w:cs="STXihei"/>
          <w:b/>
          <w:bCs/>
          <w:color w:val="404040" w:themeColor="text1" w:themeTint="BF"/>
          <w:szCs w:val="21"/>
          <w:lang w:eastAsia="ko-KR"/>
        </w:rPr>
        <w:t>4</w:t>
      </w:r>
      <w:r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>개의</w:t>
      </w:r>
      <w:r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 xml:space="preserve"> </w:t>
      </w:r>
      <w:r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>리스크</w:t>
      </w:r>
      <w:r w:rsidR="00C949BB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 xml:space="preserve"> </w:t>
      </w:r>
      <w:r w:rsidR="00C949BB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>존재</w:t>
      </w:r>
      <w:r w:rsidR="00C949BB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>,</w:t>
      </w:r>
      <w:r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 xml:space="preserve"> </w:t>
      </w:r>
      <w:r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>디지털</w:t>
      </w:r>
      <w:r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 xml:space="preserve"> </w:t>
      </w:r>
      <w:r w:rsidR="00C949BB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>자산</w:t>
      </w:r>
      <w:r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 xml:space="preserve"> </w:t>
      </w:r>
      <w:r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>어떻게</w:t>
      </w:r>
      <w:r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 xml:space="preserve"> </w:t>
      </w:r>
      <w:r w:rsidR="00C949BB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>보호</w:t>
      </w:r>
    </w:p>
    <w:p w:rsidR="00EA3BE9" w:rsidRPr="00DF5E4D" w:rsidRDefault="008E6FD7">
      <w:pPr>
        <w:spacing w:line="360" w:lineRule="auto"/>
        <w:rPr>
          <w:rFonts w:ascii="STXihei" w:eastAsia="STXihei" w:hAnsi="STXihei" w:cs="STXihei"/>
          <w:color w:val="404040" w:themeColor="text1" w:themeTint="BF"/>
          <w:szCs w:val="21"/>
          <w:shd w:val="pct15" w:color="auto" w:fill="FFFFFF"/>
        </w:rPr>
      </w:pPr>
      <w:proofErr w:type="spellStart"/>
      <w:r w:rsidRPr="00DF5E4D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Johnwick</w:t>
      </w:r>
      <w:proofErr w:type="spellEnd"/>
      <w:r w:rsidRPr="00DF5E4D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 xml:space="preserve"> CTO郭海俊表示，当前交易所主要面临黑客攻击、恶意量化团队操作、恶意用户以及恶意项目方收割。同时，针对每一项危险提出了解决建议。</w:t>
      </w:r>
    </w:p>
    <w:p w:rsidR="00EA3BE9" w:rsidRPr="00A7783E" w:rsidRDefault="00AD1BFB" w:rsidP="00A7783E">
      <w:pPr>
        <w:spacing w:line="360" w:lineRule="auto"/>
        <w:ind w:firstLineChars="100" w:firstLine="210"/>
        <w:rPr>
          <w:rFonts w:ascii="STXihei" w:hAnsi="STXihei" w:cs="STXihei"/>
          <w:color w:val="404040" w:themeColor="text1" w:themeTint="BF"/>
          <w:szCs w:val="21"/>
          <w:lang w:eastAsia="ko-KR"/>
        </w:rPr>
      </w:pPr>
      <w:r w:rsidRPr="00AD1BFB">
        <w:rPr>
          <w:rFonts w:ascii="STXihei" w:eastAsia="STXihei" w:hAnsi="STXihei" w:cs="STXihei" w:hint="eastAsia"/>
          <w:color w:val="404040" w:themeColor="text1" w:themeTint="BF"/>
          <w:szCs w:val="21"/>
          <w:lang w:eastAsia="ko-KR"/>
        </w:rPr>
        <w:t xml:space="preserve">GUO HAIJUN(郭海俊) </w:t>
      </w:r>
      <w:proofErr w:type="spellStart"/>
      <w:r w:rsidRPr="00AD1BFB">
        <w:rPr>
          <w:rFonts w:ascii="STXihei" w:eastAsia="STXihei" w:hAnsi="STXihei" w:cs="STXihei" w:hint="eastAsia"/>
          <w:color w:val="404040" w:themeColor="text1" w:themeTint="BF"/>
          <w:szCs w:val="21"/>
          <w:lang w:eastAsia="ko-KR"/>
        </w:rPr>
        <w:t>Johnwick</w:t>
      </w:r>
      <w:proofErr w:type="spellEnd"/>
      <w:r w:rsidRPr="00AD1BFB">
        <w:rPr>
          <w:rFonts w:ascii="STXihei" w:eastAsia="STXihei" w:hAnsi="STXihei" w:cs="STXihei" w:hint="eastAsia"/>
          <w:color w:val="404040" w:themeColor="text1" w:themeTint="BF"/>
          <w:szCs w:val="21"/>
          <w:lang w:eastAsia="ko-KR"/>
        </w:rPr>
        <w:t xml:space="preserve"> CTO</w:t>
      </w:r>
      <w:r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는</w:t>
      </w:r>
      <w:r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현재</w:t>
      </w:r>
      <w:r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거래소는</w:t>
      </w:r>
      <w:r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해킹</w:t>
      </w:r>
      <w:r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,</w:t>
      </w:r>
      <w:r>
        <w:rPr>
          <w:rFonts w:ascii="STXihei" w:eastAsia="맑은 고딕" w:hAnsi="STXihei" w:cs="STXihei"/>
          <w:color w:val="404040" w:themeColor="text1" w:themeTint="BF"/>
          <w:szCs w:val="21"/>
          <w:lang w:eastAsia="ko-KR"/>
        </w:rPr>
        <w:t xml:space="preserve"> </w:t>
      </w:r>
      <w:r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악의적인</w:t>
      </w:r>
      <w:r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단체</w:t>
      </w:r>
      <w:r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조작</w:t>
      </w:r>
      <w:r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,</w:t>
      </w:r>
      <w:r>
        <w:rPr>
          <w:rFonts w:ascii="STXihei" w:eastAsia="맑은 고딕" w:hAnsi="STXihei" w:cs="STXihei"/>
          <w:color w:val="404040" w:themeColor="text1" w:themeTint="BF"/>
          <w:szCs w:val="21"/>
          <w:lang w:eastAsia="ko-KR"/>
        </w:rPr>
        <w:t xml:space="preserve"> </w:t>
      </w:r>
      <w:r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악의적인</w:t>
      </w:r>
      <w:r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유저</w:t>
      </w:r>
      <w:r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및</w:t>
      </w:r>
      <w:r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A7783E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프로젝트업자</w:t>
      </w:r>
      <w:r w:rsidR="00A7783E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A7783E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탈취의</w:t>
      </w:r>
      <w:r w:rsidR="00A7783E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A7783E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리스크에</w:t>
      </w:r>
      <w:r w:rsidR="00A7783E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A7783E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직면해</w:t>
      </w:r>
      <w:r w:rsidR="00A7783E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A7783E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있으며</w:t>
      </w:r>
      <w:r w:rsidR="00A7783E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, </w:t>
      </w:r>
      <w:r w:rsidR="00A7783E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모든</w:t>
      </w:r>
      <w:r w:rsidR="00A7783E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A7783E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리스크에</w:t>
      </w:r>
      <w:r w:rsidR="00A7783E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A7783E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대해</w:t>
      </w:r>
      <w:r w:rsidR="00A7783E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A7783E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솔루션을</w:t>
      </w:r>
      <w:r w:rsidR="00A7783E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A7783E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내놓았다</w:t>
      </w:r>
      <w:r w:rsidR="00A7783E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.</w:t>
      </w:r>
      <w:r w:rsidR="00A7783E">
        <w:rPr>
          <w:rFonts w:ascii="STXihei" w:eastAsia="맑은 고딕" w:hAnsi="STXihei" w:cs="STXihei"/>
          <w:color w:val="404040" w:themeColor="text1" w:themeTint="BF"/>
          <w:szCs w:val="21"/>
          <w:lang w:eastAsia="ko-KR"/>
        </w:rPr>
        <w:t xml:space="preserve"> </w:t>
      </w:r>
    </w:p>
    <w:p w:rsidR="00EA3BE9" w:rsidRPr="00DF5E4D" w:rsidRDefault="008E6FD7">
      <w:pPr>
        <w:spacing w:line="360" w:lineRule="auto"/>
        <w:rPr>
          <w:rFonts w:ascii="STXihei" w:eastAsia="STXihei" w:hAnsi="STXihei" w:cs="STXihei"/>
          <w:color w:val="404040" w:themeColor="text1" w:themeTint="BF"/>
          <w:szCs w:val="21"/>
          <w:shd w:val="pct15" w:color="auto" w:fill="FFFFFF"/>
        </w:rPr>
      </w:pPr>
      <w:r w:rsidRPr="00DF5E4D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具体到黑客攻击有以下四点：DoS勒索、Web渗透/APT社会工程学攻击以及利用区块链项目自身的漏洞进行攻击。据降维安全统计，交易所应用（不涉及期货合约）风险，共有5大类，14个子类，68个风险点。他表示：专业的事情应该交给专业的人做，选择专业的交易所系统和专业的安全服务商，非常重要。</w:t>
      </w:r>
    </w:p>
    <w:p w:rsidR="00EA3BE9" w:rsidRPr="00BB502A" w:rsidRDefault="00A7783E">
      <w:pPr>
        <w:spacing w:line="360" w:lineRule="auto"/>
        <w:rPr>
          <w:rFonts w:ascii="STXihei" w:eastAsia="맑은 고딕" w:hAnsi="STXihei" w:cs="STXihei"/>
          <w:color w:val="404040" w:themeColor="text1" w:themeTint="BF"/>
          <w:kern w:val="0"/>
          <w:szCs w:val="21"/>
          <w:lang w:eastAsia="ko-KR"/>
        </w:rPr>
      </w:pPr>
      <w:r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 xml:space="preserve">해킹의 경우 </w:t>
      </w:r>
      <w:r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>DoS</w:t>
      </w:r>
      <w:r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협박,</w:t>
      </w:r>
      <w:r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Web</w:t>
      </w:r>
      <w:proofErr w:type="gramStart"/>
      <w:r w:rsidR="00BB502A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침투/</w:t>
      </w:r>
      <w:r w:rsidR="00BB502A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APT</w:t>
      </w:r>
      <w:proofErr w:type="gramEnd"/>
      <w:r w:rsidR="00BB502A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사회공정학공격 및 블록체인 프로젝트 허점을 이용한 공격이 있다.</w:t>
      </w:r>
      <w:r w:rsidR="00BB502A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proofErr w:type="spellStart"/>
      <w:r w:rsidR="00BB502A" w:rsidRPr="00AD1BFB">
        <w:rPr>
          <w:rFonts w:ascii="STXihei" w:eastAsia="STXihei" w:hAnsi="STXihei" w:cs="STXihei" w:hint="eastAsia"/>
          <w:color w:val="404040" w:themeColor="text1" w:themeTint="BF"/>
          <w:szCs w:val="21"/>
          <w:lang w:eastAsia="ko-KR"/>
        </w:rPr>
        <w:t>Johnwick</w:t>
      </w:r>
      <w:proofErr w:type="spellEnd"/>
      <w:r w:rsidR="00BB502A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의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통계에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따르면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거래소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어플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(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선물거래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제외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) 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리스크는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총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BB502A">
        <w:rPr>
          <w:rFonts w:ascii="STXihei" w:eastAsia="맑은 고딕" w:hAnsi="STXihei" w:cs="STXihei"/>
          <w:color w:val="404040" w:themeColor="text1" w:themeTint="BF"/>
          <w:szCs w:val="21"/>
          <w:lang w:eastAsia="ko-KR"/>
        </w:rPr>
        <w:t>5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가지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,</w:t>
      </w:r>
      <w:r w:rsidR="00BB502A">
        <w:rPr>
          <w:rFonts w:ascii="STXihei" w:eastAsia="맑은 고딕" w:hAnsi="STXihei" w:cs="STXihei"/>
          <w:color w:val="404040" w:themeColor="text1" w:themeTint="BF"/>
          <w:szCs w:val="21"/>
          <w:lang w:eastAsia="ko-KR"/>
        </w:rPr>
        <w:t xml:space="preserve"> 14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개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소분류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,</w:t>
      </w:r>
      <w:r w:rsidR="00BB502A">
        <w:rPr>
          <w:rFonts w:ascii="STXihei" w:eastAsia="맑은 고딕" w:hAnsi="STXihei" w:cs="STXihei"/>
          <w:color w:val="404040" w:themeColor="text1" w:themeTint="BF"/>
          <w:szCs w:val="21"/>
          <w:lang w:eastAsia="ko-KR"/>
        </w:rPr>
        <w:t xml:space="preserve"> 68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개의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리스크가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있다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. 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그는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전문적인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사항은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전문가에게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맡겨야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하며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전문적인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거래소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시스템과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안전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서비스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기업을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선택하는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것은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굉장히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중요하다고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 xml:space="preserve"> 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말했다</w:t>
      </w:r>
      <w:r w:rsidR="00BB502A">
        <w:rPr>
          <w:rFonts w:ascii="STXihei" w:eastAsia="맑은 고딕" w:hAnsi="STXihei" w:cs="STXihei" w:hint="eastAsia"/>
          <w:color w:val="404040" w:themeColor="text1" w:themeTint="BF"/>
          <w:szCs w:val="21"/>
          <w:lang w:eastAsia="ko-KR"/>
        </w:rPr>
        <w:t>.</w:t>
      </w:r>
      <w:r w:rsidR="00BB502A">
        <w:rPr>
          <w:rFonts w:ascii="STXihei" w:eastAsia="맑은 고딕" w:hAnsi="STXihei" w:cs="STXihei"/>
          <w:color w:val="404040" w:themeColor="text1" w:themeTint="BF"/>
          <w:szCs w:val="21"/>
          <w:lang w:eastAsia="ko-KR"/>
        </w:rPr>
        <w:t xml:space="preserve"> </w:t>
      </w:r>
    </w:p>
    <w:p w:rsidR="00EA3BE9" w:rsidRPr="00DF5E4D" w:rsidRDefault="008E6FD7">
      <w:pPr>
        <w:spacing w:line="360" w:lineRule="auto"/>
        <w:rPr>
          <w:rFonts w:ascii="STXihei" w:eastAsia="STXihei" w:hAnsi="STXihei" w:cs="STXihei"/>
          <w:b/>
          <w:bCs/>
          <w:color w:val="404040" w:themeColor="text1" w:themeTint="BF"/>
          <w:szCs w:val="21"/>
          <w:shd w:val="pct15" w:color="auto" w:fill="FFFFFF"/>
        </w:rPr>
      </w:pPr>
      <w:proofErr w:type="spellStart"/>
      <w:r w:rsidRPr="00DF5E4D">
        <w:rPr>
          <w:rFonts w:ascii="STXihei" w:eastAsia="STXihei" w:hAnsi="STXihei" w:cs="STXihei" w:hint="eastAsia"/>
          <w:b/>
          <w:bCs/>
          <w:color w:val="404040" w:themeColor="text1" w:themeTint="BF"/>
          <w:szCs w:val="21"/>
          <w:shd w:val="pct15" w:color="auto" w:fill="FFFFFF"/>
        </w:rPr>
        <w:t>BiUP</w:t>
      </w:r>
      <w:proofErr w:type="spellEnd"/>
      <w:r w:rsidRPr="00DF5E4D">
        <w:rPr>
          <w:rFonts w:ascii="STXihei" w:eastAsia="STXihei" w:hAnsi="STXihei" w:cs="STXihei" w:hint="eastAsia"/>
          <w:b/>
          <w:bCs/>
          <w:color w:val="404040" w:themeColor="text1" w:themeTint="BF"/>
          <w:szCs w:val="21"/>
          <w:shd w:val="pct15" w:color="auto" w:fill="FFFFFF"/>
        </w:rPr>
        <w:t xml:space="preserve"> 创始人刘勇：区块链游戏将成第一个大规模落地的</w:t>
      </w:r>
      <w:r w:rsidRPr="00BB502A">
        <w:rPr>
          <w:rFonts w:ascii="STXihei" w:eastAsia="STXihei" w:hAnsi="STXihei" w:cs="STXihei" w:hint="eastAsia"/>
          <w:b/>
          <w:bCs/>
          <w:color w:val="404040" w:themeColor="text1" w:themeTint="BF"/>
          <w:szCs w:val="21"/>
          <w:highlight w:val="red"/>
          <w:shd w:val="pct15" w:color="auto" w:fill="FFFFFF"/>
        </w:rPr>
        <w:t>戏</w:t>
      </w:r>
      <w:r w:rsidRPr="00DF5E4D">
        <w:rPr>
          <w:rFonts w:ascii="STXihei" w:eastAsia="STXihei" w:hAnsi="STXihei" w:cs="STXihei" w:hint="eastAsia"/>
          <w:b/>
          <w:bCs/>
          <w:color w:val="404040" w:themeColor="text1" w:themeTint="BF"/>
          <w:szCs w:val="21"/>
          <w:shd w:val="pct15" w:color="auto" w:fill="FFFFFF"/>
        </w:rPr>
        <w:t>细分市场</w:t>
      </w:r>
    </w:p>
    <w:p w:rsidR="00EA3BE9" w:rsidRPr="00BB502A" w:rsidRDefault="00BB502A" w:rsidP="00BB502A">
      <w:pPr>
        <w:spacing w:line="360" w:lineRule="auto"/>
        <w:rPr>
          <w:rFonts w:ascii="STXihei" w:eastAsia="맑은 고딕" w:hAnsi="STXihei" w:cs="STXihei"/>
          <w:b/>
          <w:bCs/>
          <w:color w:val="404040" w:themeColor="text1" w:themeTint="BF"/>
          <w:szCs w:val="21"/>
          <w:lang w:eastAsia="ko-KR"/>
        </w:rPr>
      </w:pPr>
      <w:r>
        <w:rPr>
          <w:rFonts w:ascii="STXihei" w:eastAsia="STXihei" w:hAnsi="STXihei" w:cs="STXihei"/>
          <w:b/>
          <w:bCs/>
          <w:color w:val="404040" w:themeColor="text1" w:themeTint="BF"/>
          <w:szCs w:val="21"/>
          <w:lang w:eastAsia="ko-KR"/>
        </w:rPr>
        <w:t>LIU YONG(</w:t>
      </w:r>
      <w:r w:rsidRPr="00BB502A">
        <w:rPr>
          <w:rFonts w:ascii="STXihei" w:eastAsia="STXihei" w:hAnsi="STXihei" w:cs="STXihei" w:hint="eastAsia"/>
          <w:b/>
          <w:bCs/>
          <w:color w:val="404040" w:themeColor="text1" w:themeTint="BF"/>
          <w:szCs w:val="21"/>
          <w:lang w:eastAsia="ko-KR"/>
        </w:rPr>
        <w:t>刘勇</w:t>
      </w:r>
      <w:r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 xml:space="preserve">) </w:t>
      </w:r>
      <w:proofErr w:type="spellStart"/>
      <w:r w:rsidRPr="00BB502A">
        <w:rPr>
          <w:rFonts w:ascii="STXihei" w:eastAsia="STXihei" w:hAnsi="STXihei" w:cs="STXihei"/>
          <w:b/>
          <w:bCs/>
          <w:color w:val="404040" w:themeColor="text1" w:themeTint="BF"/>
          <w:szCs w:val="21"/>
          <w:lang w:eastAsia="ko-KR"/>
        </w:rPr>
        <w:t>BiUP</w:t>
      </w:r>
      <w:proofErr w:type="spellEnd"/>
      <w:r>
        <w:rPr>
          <w:rFonts w:ascii="STXihei" w:eastAsia="STXihei" w:hAnsi="STXihei" w:cs="STXihei"/>
          <w:b/>
          <w:bCs/>
          <w:color w:val="404040" w:themeColor="text1" w:themeTint="BF"/>
          <w:szCs w:val="21"/>
          <w:lang w:eastAsia="ko-KR"/>
        </w:rPr>
        <w:t xml:space="preserve"> </w:t>
      </w:r>
      <w:r>
        <w:rPr>
          <w:rFonts w:ascii="맑은 고딕" w:eastAsia="맑은 고딕" w:hAnsi="맑은 고딕" w:cs="STXihei" w:hint="eastAsia"/>
          <w:b/>
          <w:bCs/>
          <w:color w:val="404040" w:themeColor="text1" w:themeTint="BF"/>
          <w:szCs w:val="21"/>
          <w:lang w:eastAsia="ko-KR"/>
        </w:rPr>
        <w:t>창시자</w:t>
      </w:r>
      <w:r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 xml:space="preserve">: </w:t>
      </w:r>
      <w:r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>블록체인</w:t>
      </w:r>
      <w:r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 xml:space="preserve"> </w:t>
      </w:r>
      <w:r w:rsidR="00C949BB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>게임</w:t>
      </w:r>
      <w:r w:rsidR="00C949BB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 xml:space="preserve"> </w:t>
      </w:r>
      <w:r w:rsidR="00C949BB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>향후</w:t>
      </w:r>
      <w:r w:rsidR="00A94504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 xml:space="preserve"> </w:t>
      </w:r>
      <w:r w:rsidR="00A94504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>첫</w:t>
      </w:r>
      <w:r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 xml:space="preserve"> </w:t>
      </w:r>
      <w:r w:rsidR="00A94504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>대규모의</w:t>
      </w:r>
      <w:r w:rsidR="00A94504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 xml:space="preserve"> </w:t>
      </w:r>
      <w:r w:rsidR="00A94504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>세분화된</w:t>
      </w:r>
      <w:r w:rsidR="00A94504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 xml:space="preserve"> </w:t>
      </w:r>
      <w:r w:rsidR="00C949BB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>시장으로</w:t>
      </w:r>
      <w:r w:rsidR="00C949BB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 xml:space="preserve"> </w:t>
      </w:r>
      <w:r w:rsidR="00C949BB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>거듭날</w:t>
      </w:r>
      <w:r w:rsidR="00C949BB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 xml:space="preserve"> </w:t>
      </w:r>
      <w:r w:rsidR="00C949BB">
        <w:rPr>
          <w:rFonts w:ascii="STXihei" w:eastAsia="맑은 고딕" w:hAnsi="STXihei" w:cs="STXihei" w:hint="eastAsia"/>
          <w:b/>
          <w:bCs/>
          <w:color w:val="404040" w:themeColor="text1" w:themeTint="BF"/>
          <w:szCs w:val="21"/>
          <w:lang w:eastAsia="ko-KR"/>
        </w:rPr>
        <w:t>것</w:t>
      </w:r>
    </w:p>
    <w:p w:rsidR="00EA3BE9" w:rsidRPr="00DF5E4D" w:rsidRDefault="008E6FD7">
      <w:pPr>
        <w:spacing w:line="360" w:lineRule="auto"/>
        <w:rPr>
          <w:rFonts w:ascii="STXihei" w:eastAsia="STXihei" w:hAnsi="STXihei" w:cs="STXihei"/>
          <w:color w:val="404040" w:themeColor="text1" w:themeTint="BF"/>
          <w:szCs w:val="21"/>
          <w:shd w:val="pct15" w:color="auto" w:fill="FFFFFF"/>
        </w:rPr>
      </w:pPr>
      <w:proofErr w:type="spellStart"/>
      <w:r w:rsidRPr="00DF5E4D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BiUP</w:t>
      </w:r>
      <w:proofErr w:type="spellEnd"/>
      <w:r w:rsidRPr="00DF5E4D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创始人刘勇讲到区块链游戏将是区块链在2C领域第一个大规模商业化的细分市场。</w:t>
      </w:r>
      <w:r w:rsidRPr="00DF5E4D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lastRenderedPageBreak/>
        <w:t>他说，以前的游戏都是中心化的，中心化就可以作假，而区块链可以解决中心化的弊端，真正解决信任问题。此外，他指出，区块链也可以为游戏资产带来变化，在区块链世界里游戏资产可以进行交易，甚至能通过交易游戏资产赚钱。</w:t>
      </w:r>
    </w:p>
    <w:p w:rsidR="00EA3BE9" w:rsidRPr="00215CC9" w:rsidRDefault="00A94504" w:rsidP="00215CC9">
      <w:pPr>
        <w:spacing w:line="360" w:lineRule="auto"/>
        <w:ind w:firstLineChars="100" w:firstLine="210"/>
        <w:rPr>
          <w:rFonts w:ascii="STXihei" w:eastAsia="STXihei" w:hAnsi="STXihei" w:cs="STXihei"/>
          <w:color w:val="404040" w:themeColor="text1" w:themeTint="BF"/>
          <w:szCs w:val="21"/>
          <w:lang w:eastAsia="ko-KR"/>
        </w:rPr>
      </w:pPr>
      <w:r w:rsidRPr="00215CC9">
        <w:rPr>
          <w:rFonts w:ascii="STXihei" w:eastAsia="STXihei" w:hAnsi="STXihei" w:cs="STXihei"/>
          <w:bCs/>
          <w:color w:val="404040" w:themeColor="text1" w:themeTint="BF"/>
          <w:szCs w:val="21"/>
          <w:lang w:eastAsia="ko-KR"/>
        </w:rPr>
        <w:t>LIU YONG(</w:t>
      </w:r>
      <w:r w:rsidRPr="00215CC9">
        <w:rPr>
          <w:rFonts w:ascii="STXihei" w:eastAsia="STXihei" w:hAnsi="STXihei" w:cs="STXihei" w:hint="eastAsia"/>
          <w:bCs/>
          <w:color w:val="404040" w:themeColor="text1" w:themeTint="BF"/>
          <w:szCs w:val="21"/>
          <w:lang w:eastAsia="ko-KR"/>
        </w:rPr>
        <w:t>刘勇</w:t>
      </w:r>
      <w:r w:rsidRPr="00215CC9">
        <w:rPr>
          <w:rFonts w:ascii="STXihei" w:eastAsia="맑은 고딕" w:hAnsi="STXihei" w:cs="STXihei" w:hint="eastAsia"/>
          <w:bCs/>
          <w:color w:val="404040" w:themeColor="text1" w:themeTint="BF"/>
          <w:szCs w:val="21"/>
          <w:lang w:eastAsia="ko-KR"/>
        </w:rPr>
        <w:t xml:space="preserve">) </w:t>
      </w:r>
      <w:proofErr w:type="spellStart"/>
      <w:r w:rsidRPr="00215CC9">
        <w:rPr>
          <w:rFonts w:ascii="STXihei" w:eastAsia="STXihei" w:hAnsi="STXihei" w:cs="STXihei"/>
          <w:bCs/>
          <w:color w:val="404040" w:themeColor="text1" w:themeTint="BF"/>
          <w:szCs w:val="21"/>
          <w:lang w:eastAsia="ko-KR"/>
        </w:rPr>
        <w:t>BiUP</w:t>
      </w:r>
      <w:proofErr w:type="spellEnd"/>
      <w:r w:rsidRPr="00215CC9">
        <w:rPr>
          <w:rFonts w:ascii="STXihei" w:eastAsia="STXihei" w:hAnsi="STXihei" w:cs="STXihei"/>
          <w:bCs/>
          <w:color w:val="404040" w:themeColor="text1" w:themeTint="BF"/>
          <w:szCs w:val="21"/>
          <w:lang w:eastAsia="ko-KR"/>
        </w:rPr>
        <w:t xml:space="preserve"> </w:t>
      </w:r>
      <w:r w:rsidRPr="00215CC9">
        <w:rPr>
          <w:rFonts w:ascii="맑은 고딕" w:eastAsia="맑은 고딕" w:hAnsi="맑은 고딕" w:cs="STXihei" w:hint="eastAsia"/>
          <w:bCs/>
          <w:color w:val="404040" w:themeColor="text1" w:themeTint="BF"/>
          <w:szCs w:val="21"/>
          <w:lang w:eastAsia="ko-KR"/>
        </w:rPr>
        <w:t xml:space="preserve">창시자는 블록체인 게임은 블록체인이 </w:t>
      </w:r>
      <w:r w:rsidRPr="00215CC9">
        <w:rPr>
          <w:rFonts w:ascii="맑은 고딕" w:eastAsia="맑은 고딕" w:hAnsi="맑은 고딕" w:cs="STXihei"/>
          <w:bCs/>
          <w:color w:val="404040" w:themeColor="text1" w:themeTint="BF"/>
          <w:szCs w:val="21"/>
          <w:lang w:eastAsia="ko-KR"/>
        </w:rPr>
        <w:t>2C</w:t>
      </w:r>
      <w:r w:rsidRPr="00215CC9">
        <w:rPr>
          <w:rFonts w:ascii="맑은 고딕" w:eastAsia="맑은 고딕" w:hAnsi="맑은 고딕" w:cs="STXihei" w:hint="eastAsia"/>
          <w:bCs/>
          <w:color w:val="404040" w:themeColor="text1" w:themeTint="BF"/>
          <w:szCs w:val="21"/>
          <w:lang w:eastAsia="ko-KR"/>
        </w:rPr>
        <w:t>영역에서 첫 대규모 상업화의 세분화 시장이 될 것이라고 말했다.</w:t>
      </w:r>
      <w:r w:rsidRPr="00215CC9">
        <w:rPr>
          <w:rFonts w:ascii="맑은 고딕" w:eastAsia="맑은 고딕" w:hAnsi="맑은 고딕" w:cs="STXihei"/>
          <w:bCs/>
          <w:color w:val="404040" w:themeColor="text1" w:themeTint="BF"/>
          <w:szCs w:val="21"/>
          <w:lang w:eastAsia="ko-KR"/>
        </w:rPr>
        <w:t xml:space="preserve"> </w:t>
      </w:r>
      <w:r w:rsidRPr="00215CC9">
        <w:rPr>
          <w:rFonts w:ascii="맑은 고딕" w:eastAsia="맑은 고딕" w:hAnsi="맑은 고딕" w:cs="STXihei" w:hint="eastAsia"/>
          <w:bCs/>
          <w:color w:val="404040" w:themeColor="text1" w:themeTint="BF"/>
          <w:szCs w:val="21"/>
          <w:lang w:eastAsia="ko-KR"/>
        </w:rPr>
        <w:t>그는 기존의 게임은 중심화의 형식으로 진행되었으며 속임수를 쓰기가 쉽</w:t>
      </w:r>
      <w:r w:rsidR="00215CC9" w:rsidRPr="00215CC9">
        <w:rPr>
          <w:rFonts w:ascii="맑은 고딕" w:eastAsia="맑은 고딕" w:hAnsi="맑은 고딕" w:cs="STXihei" w:hint="eastAsia"/>
          <w:bCs/>
          <w:color w:val="404040" w:themeColor="text1" w:themeTint="BF"/>
          <w:szCs w:val="21"/>
          <w:lang w:eastAsia="ko-KR"/>
        </w:rPr>
        <w:t>지만 블록체인은 중심화의 단점을 해결해 신뢰성 문제를 해결할 수 있다고 했다.</w:t>
      </w:r>
      <w:r w:rsidR="00215CC9" w:rsidRPr="00215CC9">
        <w:rPr>
          <w:rFonts w:ascii="맑은 고딕" w:eastAsia="맑은 고딕" w:hAnsi="맑은 고딕" w:cs="STXihei"/>
          <w:bCs/>
          <w:color w:val="404040" w:themeColor="text1" w:themeTint="BF"/>
          <w:szCs w:val="21"/>
          <w:lang w:eastAsia="ko-KR"/>
        </w:rPr>
        <w:t xml:space="preserve"> </w:t>
      </w:r>
      <w:r w:rsidR="00215CC9" w:rsidRPr="00215CC9">
        <w:rPr>
          <w:rFonts w:ascii="맑은 고딕" w:eastAsia="맑은 고딕" w:hAnsi="맑은 고딕" w:cs="STXihei" w:hint="eastAsia"/>
          <w:bCs/>
          <w:color w:val="404040" w:themeColor="text1" w:themeTint="BF"/>
          <w:szCs w:val="21"/>
          <w:lang w:eastAsia="ko-KR"/>
        </w:rPr>
        <w:t>또한 블록체인은 게임자산에 변화를 주어 블록체인을 기반으로 해 게임자산을 거래하고 심지어는 게임자산을 거래하는 것을 통해 수익을 얻을 수 있다고 덧붙였다.</w:t>
      </w:r>
      <w:r w:rsidR="00215CC9" w:rsidRPr="00215CC9">
        <w:rPr>
          <w:rFonts w:ascii="맑은 고딕" w:eastAsia="맑은 고딕" w:hAnsi="맑은 고딕" w:cs="STXihei"/>
          <w:bCs/>
          <w:color w:val="404040" w:themeColor="text1" w:themeTint="BF"/>
          <w:szCs w:val="21"/>
          <w:lang w:eastAsia="ko-KR"/>
        </w:rPr>
        <w:t xml:space="preserve"> </w:t>
      </w:r>
    </w:p>
    <w:p w:rsidR="00EA3BE9" w:rsidRPr="00DF5E4D" w:rsidRDefault="008E6FD7">
      <w:pPr>
        <w:spacing w:line="360" w:lineRule="auto"/>
        <w:rPr>
          <w:rFonts w:ascii="STXihei" w:eastAsia="STXihei" w:hAnsi="STXihei" w:cs="STXihei"/>
          <w:b/>
          <w:bCs/>
          <w:color w:val="404040" w:themeColor="text1" w:themeTint="BF"/>
          <w:kern w:val="0"/>
          <w:szCs w:val="21"/>
          <w:shd w:val="pct15" w:color="auto" w:fill="FFFFFF"/>
        </w:rPr>
      </w:pPr>
      <w:proofErr w:type="spellStart"/>
      <w:r w:rsidRPr="00DF5E4D">
        <w:rPr>
          <w:rFonts w:ascii="STXihei" w:eastAsia="STXihei" w:hAnsi="STXihei" w:cs="STXihei" w:hint="eastAsia"/>
          <w:b/>
          <w:bCs/>
          <w:color w:val="404040" w:themeColor="text1" w:themeTint="BF"/>
          <w:kern w:val="0"/>
          <w:szCs w:val="21"/>
          <w:shd w:val="pct15" w:color="auto" w:fill="FFFFFF"/>
        </w:rPr>
        <w:t>CoinPhD</w:t>
      </w:r>
      <w:proofErr w:type="spellEnd"/>
      <w:r w:rsidRPr="00DF5E4D">
        <w:rPr>
          <w:rFonts w:ascii="STXihei" w:eastAsia="STXihei" w:hAnsi="STXihei" w:cs="STXihei" w:hint="eastAsia"/>
          <w:b/>
          <w:bCs/>
          <w:color w:val="404040" w:themeColor="text1" w:themeTint="BF"/>
          <w:kern w:val="0"/>
          <w:szCs w:val="21"/>
          <w:shd w:val="pct15" w:color="auto" w:fill="FFFFFF"/>
        </w:rPr>
        <w:t>杨鑫奇：区块链行业有必要实时分析及专业化操盘</w:t>
      </w:r>
    </w:p>
    <w:p w:rsidR="00EA3BE9" w:rsidRDefault="00215CC9">
      <w:pPr>
        <w:spacing w:line="360" w:lineRule="auto"/>
        <w:rPr>
          <w:rFonts w:ascii="STXihei" w:eastAsia="STXihei" w:hAnsi="STXihei" w:cs="STXihei"/>
          <w:b/>
          <w:bCs/>
          <w:color w:val="404040" w:themeColor="text1" w:themeTint="BF"/>
          <w:kern w:val="0"/>
          <w:szCs w:val="21"/>
          <w:lang w:eastAsia="ko-KR"/>
        </w:rPr>
      </w:pPr>
      <w:r>
        <w:rPr>
          <w:rFonts w:ascii="맑은 고딕" w:eastAsia="맑은 고딕" w:hAnsi="맑은 고딕" w:cs="STXihei" w:hint="eastAsia"/>
          <w:b/>
          <w:bCs/>
          <w:color w:val="404040" w:themeColor="text1" w:themeTint="BF"/>
          <w:kern w:val="0"/>
          <w:szCs w:val="21"/>
          <w:lang w:eastAsia="ko-KR"/>
        </w:rPr>
        <w:t>Y</w:t>
      </w:r>
      <w:r>
        <w:rPr>
          <w:rFonts w:ascii="맑은 고딕" w:eastAsia="맑은 고딕" w:hAnsi="맑은 고딕" w:cs="STXihei"/>
          <w:b/>
          <w:bCs/>
          <w:color w:val="404040" w:themeColor="text1" w:themeTint="BF"/>
          <w:kern w:val="0"/>
          <w:szCs w:val="21"/>
          <w:lang w:eastAsia="ko-KR"/>
        </w:rPr>
        <w:t>ANG XINQI(</w:t>
      </w:r>
      <w:r w:rsidRPr="00215CC9">
        <w:rPr>
          <w:rFonts w:ascii="STXihei" w:eastAsia="STXihei" w:hAnsi="STXihei" w:cs="STXihei" w:hint="eastAsia"/>
          <w:b/>
          <w:bCs/>
          <w:color w:val="404040" w:themeColor="text1" w:themeTint="BF"/>
          <w:kern w:val="0"/>
          <w:szCs w:val="21"/>
          <w:lang w:eastAsia="ko-KR"/>
        </w:rPr>
        <w:t>杨鑫奇</w:t>
      </w:r>
      <w:r w:rsidRPr="00215CC9">
        <w:rPr>
          <w:rFonts w:ascii="STXihei" w:eastAsia="맑은 고딕" w:hAnsi="STXihei" w:cs="STXihei" w:hint="eastAsia"/>
          <w:b/>
          <w:bCs/>
          <w:color w:val="404040" w:themeColor="text1" w:themeTint="BF"/>
          <w:kern w:val="0"/>
          <w:szCs w:val="21"/>
          <w:lang w:eastAsia="ko-KR"/>
        </w:rPr>
        <w:t>)</w:t>
      </w:r>
      <w:r>
        <w:rPr>
          <w:rFonts w:ascii="맑은 고딕" w:eastAsia="맑은 고딕" w:hAnsi="맑은 고딕" w:cs="STXihei"/>
          <w:b/>
          <w:bCs/>
          <w:color w:val="404040" w:themeColor="text1" w:themeTint="BF"/>
          <w:kern w:val="0"/>
          <w:szCs w:val="21"/>
          <w:lang w:eastAsia="ko-KR"/>
        </w:rPr>
        <w:t xml:space="preserve"> </w:t>
      </w:r>
      <w:proofErr w:type="spellStart"/>
      <w:r w:rsidRPr="00215CC9">
        <w:rPr>
          <w:rFonts w:ascii="맑은 고딕" w:eastAsia="맑은 고딕" w:hAnsi="맑은 고딕" w:cs="STXihei"/>
          <w:b/>
          <w:bCs/>
          <w:color w:val="404040" w:themeColor="text1" w:themeTint="BF"/>
          <w:kern w:val="0"/>
          <w:szCs w:val="21"/>
          <w:lang w:eastAsia="ko-KR"/>
        </w:rPr>
        <w:t>CoinPhD</w:t>
      </w:r>
      <w:proofErr w:type="spellEnd"/>
      <w:r>
        <w:rPr>
          <w:rFonts w:ascii="맑은 고딕" w:eastAsia="맑은 고딕" w:hAnsi="맑은 고딕" w:cs="STXihei"/>
          <w:b/>
          <w:bCs/>
          <w:color w:val="404040" w:themeColor="text1" w:themeTint="BF"/>
          <w:kern w:val="0"/>
          <w:szCs w:val="21"/>
          <w:lang w:eastAsia="ko-KR"/>
        </w:rPr>
        <w:t xml:space="preserve">: </w:t>
      </w:r>
      <w:r>
        <w:rPr>
          <w:rFonts w:ascii="맑은 고딕" w:eastAsia="맑은 고딕" w:hAnsi="맑은 고딕" w:cs="STXihei" w:hint="eastAsia"/>
          <w:b/>
          <w:bCs/>
          <w:color w:val="404040" w:themeColor="text1" w:themeTint="BF"/>
          <w:kern w:val="0"/>
          <w:szCs w:val="21"/>
          <w:lang w:eastAsia="ko-KR"/>
        </w:rPr>
        <w:t xml:space="preserve">블록체인은 실시간 분석 및 전문적인 </w:t>
      </w:r>
      <w:r w:rsidR="00DF3CD4">
        <w:rPr>
          <w:rFonts w:ascii="맑은 고딕" w:eastAsia="맑은 고딕" w:hAnsi="맑은 고딕" w:cs="STXihei" w:hint="eastAsia"/>
          <w:b/>
          <w:bCs/>
          <w:color w:val="404040" w:themeColor="text1" w:themeTint="BF"/>
          <w:kern w:val="0"/>
          <w:szCs w:val="21"/>
          <w:lang w:eastAsia="ko-KR"/>
        </w:rPr>
        <w:t>컨트롤이 필요</w:t>
      </w:r>
    </w:p>
    <w:p w:rsidR="00EA3BE9" w:rsidRDefault="008E6FD7">
      <w:pPr>
        <w:spacing w:line="360" w:lineRule="auto"/>
        <w:rPr>
          <w:rFonts w:ascii="STXihei" w:eastAsia="STXihei" w:hAnsi="STXihei" w:cs="STXihei"/>
          <w:color w:val="404040" w:themeColor="text1" w:themeTint="BF"/>
          <w:kern w:val="0"/>
          <w:szCs w:val="21"/>
          <w:shd w:val="pct15" w:color="auto" w:fill="FFFFFF"/>
        </w:rPr>
      </w:pPr>
      <w:proofErr w:type="spellStart"/>
      <w:r w:rsidRPr="00DF5E4D">
        <w:rPr>
          <w:rFonts w:ascii="STXihei" w:eastAsia="STXihei" w:hAnsi="STXihei" w:cs="STXihei" w:hint="eastAsia"/>
          <w:color w:val="404040" w:themeColor="text1" w:themeTint="BF"/>
          <w:kern w:val="0"/>
          <w:szCs w:val="21"/>
          <w:shd w:val="pct15" w:color="auto" w:fill="FFFFFF"/>
        </w:rPr>
        <w:t>CoinPhD</w:t>
      </w:r>
      <w:proofErr w:type="spellEnd"/>
      <w:r w:rsidRPr="00DF5E4D">
        <w:rPr>
          <w:rFonts w:ascii="STXihei" w:eastAsia="STXihei" w:hAnsi="STXihei" w:cs="STXihei" w:hint="eastAsia"/>
          <w:color w:val="404040" w:themeColor="text1" w:themeTint="BF"/>
          <w:kern w:val="0"/>
          <w:szCs w:val="21"/>
          <w:shd w:val="pct15" w:color="auto" w:fill="FFFFFF"/>
        </w:rPr>
        <w:t>杨鑫奇表示，当前市场低迷，用户操盘意愿低，大量的量化团队出现，作为普通用户，企业及机构团队，面临更高的技术要求，对分析及操盘能力要求高。同时，杨鑫奇从4个场景向大家展示了</w:t>
      </w:r>
      <w:proofErr w:type="spellStart"/>
      <w:r w:rsidRPr="00DF5E4D">
        <w:rPr>
          <w:rFonts w:ascii="STXihei" w:eastAsia="STXihei" w:hAnsi="STXihei" w:cs="STXihei" w:hint="eastAsia"/>
          <w:color w:val="404040" w:themeColor="text1" w:themeTint="BF"/>
          <w:kern w:val="0"/>
          <w:szCs w:val="21"/>
          <w:shd w:val="pct15" w:color="auto" w:fill="FFFFFF"/>
        </w:rPr>
        <w:t>CoinPhD</w:t>
      </w:r>
      <w:proofErr w:type="spellEnd"/>
      <w:r w:rsidRPr="00DF5E4D">
        <w:rPr>
          <w:rFonts w:ascii="STXihei" w:eastAsia="STXihei" w:hAnsi="STXihei" w:cs="STXihei" w:hint="eastAsia"/>
          <w:color w:val="404040" w:themeColor="text1" w:themeTint="BF"/>
          <w:kern w:val="0"/>
          <w:szCs w:val="21"/>
          <w:shd w:val="pct15" w:color="auto" w:fill="FFFFFF"/>
        </w:rPr>
        <w:t>的产品体系，包括实时数据分析，资产管理及企业级操作平台，以及用最新的AI策略和常规策略一起做趋势预测。</w:t>
      </w:r>
    </w:p>
    <w:p w:rsidR="00DF3CD4" w:rsidRPr="00DF3CD4" w:rsidRDefault="00DF3CD4" w:rsidP="00B916A2">
      <w:pPr>
        <w:spacing w:line="360" w:lineRule="auto"/>
        <w:ind w:firstLineChars="100" w:firstLine="210"/>
        <w:rPr>
          <w:rFonts w:ascii="맑은 고딕" w:eastAsia="맑은 고딕" w:hAnsi="맑은 고딕" w:cs="STXihei"/>
          <w:bCs/>
          <w:color w:val="404040" w:themeColor="text1" w:themeTint="BF"/>
          <w:szCs w:val="21"/>
          <w:lang w:eastAsia="ko-KR"/>
        </w:rPr>
      </w:pPr>
      <w:r w:rsidRPr="00DF3CD4">
        <w:rPr>
          <w:rFonts w:ascii="맑은 고딕" w:eastAsia="맑은 고딕" w:hAnsi="맑은 고딕" w:cs="STXihei" w:hint="eastAsia"/>
          <w:bCs/>
          <w:color w:val="404040" w:themeColor="text1" w:themeTint="BF"/>
          <w:szCs w:val="21"/>
          <w:lang w:eastAsia="ko-KR"/>
        </w:rPr>
        <w:t>YANG XINQI(</w:t>
      </w:r>
      <w:r w:rsidRPr="00DF3CD4">
        <w:rPr>
          <w:rFonts w:ascii="새굴림" w:eastAsia="새굴림" w:hAnsi="새굴림" w:cs="새굴림" w:hint="eastAsia"/>
          <w:bCs/>
          <w:color w:val="404040" w:themeColor="text1" w:themeTint="BF"/>
          <w:szCs w:val="21"/>
          <w:lang w:eastAsia="ko-KR"/>
        </w:rPr>
        <w:t>杨鑫</w:t>
      </w:r>
      <w:r w:rsidRPr="00DF3CD4">
        <w:rPr>
          <w:rFonts w:ascii="맑은 고딕" w:eastAsia="맑은 고딕" w:hAnsi="맑은 고딕" w:cs="맑은 고딕" w:hint="eastAsia"/>
          <w:bCs/>
          <w:color w:val="404040" w:themeColor="text1" w:themeTint="BF"/>
          <w:szCs w:val="21"/>
          <w:lang w:eastAsia="ko-KR"/>
        </w:rPr>
        <w:t>奇</w:t>
      </w:r>
      <w:r w:rsidRPr="00DF3CD4">
        <w:rPr>
          <w:rFonts w:ascii="맑은 고딕" w:eastAsia="맑은 고딕" w:hAnsi="맑은 고딕" w:cs="STXihei" w:hint="eastAsia"/>
          <w:bCs/>
          <w:color w:val="404040" w:themeColor="text1" w:themeTint="BF"/>
          <w:szCs w:val="21"/>
          <w:lang w:eastAsia="ko-KR"/>
        </w:rPr>
        <w:t xml:space="preserve">) </w:t>
      </w:r>
      <w:proofErr w:type="spellStart"/>
      <w:r w:rsidRPr="00DF3CD4">
        <w:rPr>
          <w:rFonts w:ascii="맑은 고딕" w:eastAsia="맑은 고딕" w:hAnsi="맑은 고딕" w:cs="STXihei" w:hint="eastAsia"/>
          <w:bCs/>
          <w:color w:val="404040" w:themeColor="text1" w:themeTint="BF"/>
          <w:szCs w:val="21"/>
          <w:lang w:eastAsia="ko-KR"/>
        </w:rPr>
        <w:t>CoinPhD</w:t>
      </w:r>
      <w:proofErr w:type="spellEnd"/>
      <w:r>
        <w:rPr>
          <w:rFonts w:ascii="맑은 고딕" w:eastAsia="맑은 고딕" w:hAnsi="맑은 고딕" w:cs="STXihei" w:hint="eastAsia"/>
          <w:bCs/>
          <w:color w:val="404040" w:themeColor="text1" w:themeTint="BF"/>
          <w:szCs w:val="21"/>
          <w:lang w:eastAsia="ko-KR"/>
        </w:rPr>
        <w:t>는 현재 시장의 경제가 저조하고 있으며 유저의 컨트롤 의욕이 떨어진 상태이며,</w:t>
      </w:r>
      <w:r>
        <w:rPr>
          <w:rFonts w:ascii="맑은 고딕" w:eastAsia="맑은 고딕" w:hAnsi="맑은 고딕" w:cs="STXihei"/>
          <w:bCs/>
          <w:color w:val="404040" w:themeColor="text1" w:themeTint="BF"/>
          <w:szCs w:val="21"/>
          <w:lang w:eastAsia="ko-KR"/>
        </w:rPr>
        <w:t xml:space="preserve"> </w:t>
      </w:r>
      <w:r w:rsidR="00B916A2">
        <w:rPr>
          <w:rFonts w:ascii="맑은 고딕" w:eastAsia="맑은 고딕" w:hAnsi="맑은 고딕" w:cs="STXihei" w:hint="eastAsia"/>
          <w:bCs/>
          <w:color w:val="404040" w:themeColor="text1" w:themeTint="BF"/>
          <w:szCs w:val="21"/>
          <w:lang w:eastAsia="ko-KR"/>
        </w:rPr>
        <w:t xml:space="preserve">대량의 </w:t>
      </w:r>
      <w:r>
        <w:rPr>
          <w:rFonts w:ascii="맑은 고딕" w:eastAsia="맑은 고딕" w:hAnsi="맑은 고딕" w:cs="STXihei" w:hint="eastAsia"/>
          <w:bCs/>
          <w:color w:val="404040" w:themeColor="text1" w:themeTint="BF"/>
          <w:szCs w:val="21"/>
          <w:lang w:eastAsia="ko-KR"/>
        </w:rPr>
        <w:t>대규모 단체가 나타난 상황</w:t>
      </w:r>
      <w:r w:rsidR="00B916A2">
        <w:rPr>
          <w:rFonts w:ascii="맑은 고딕" w:eastAsia="맑은 고딕" w:hAnsi="맑은 고딕" w:cs="STXihei" w:hint="eastAsia"/>
          <w:bCs/>
          <w:color w:val="404040" w:themeColor="text1" w:themeTint="BF"/>
          <w:szCs w:val="21"/>
          <w:lang w:eastAsia="ko-KR"/>
        </w:rPr>
        <w:t>에서</w:t>
      </w:r>
      <w:r>
        <w:rPr>
          <w:rFonts w:ascii="맑은 고딕" w:eastAsia="맑은 고딕" w:hAnsi="맑은 고딕" w:cs="STXihei"/>
          <w:bCs/>
          <w:color w:val="404040" w:themeColor="text1" w:themeTint="BF"/>
          <w:szCs w:val="21"/>
          <w:lang w:eastAsia="ko-KR"/>
        </w:rPr>
        <w:t xml:space="preserve"> </w:t>
      </w:r>
      <w:r>
        <w:rPr>
          <w:rFonts w:ascii="맑은 고딕" w:eastAsia="맑은 고딕" w:hAnsi="맑은 고딕" w:cs="STXihei" w:hint="eastAsia"/>
          <w:bCs/>
          <w:color w:val="404040" w:themeColor="text1" w:themeTint="BF"/>
          <w:szCs w:val="21"/>
          <w:lang w:eastAsia="ko-KR"/>
        </w:rPr>
        <w:t>평범한 유저</w:t>
      </w:r>
      <w:r w:rsidR="00B916A2">
        <w:rPr>
          <w:rFonts w:ascii="맑은 고딕" w:eastAsia="맑은 고딕" w:hAnsi="맑은 고딕" w:cs="STXihei" w:hint="eastAsia"/>
          <w:bCs/>
          <w:color w:val="404040" w:themeColor="text1" w:themeTint="BF"/>
          <w:szCs w:val="21"/>
          <w:lang w:eastAsia="ko-KR"/>
        </w:rPr>
        <w:t>,</w:t>
      </w:r>
      <w:r>
        <w:rPr>
          <w:rFonts w:ascii="맑은 고딕" w:eastAsia="맑은 고딕" w:hAnsi="맑은 고딕" w:cs="STXihei" w:hint="eastAsia"/>
          <w:bCs/>
          <w:color w:val="404040" w:themeColor="text1" w:themeTint="BF"/>
          <w:szCs w:val="21"/>
          <w:lang w:eastAsia="ko-KR"/>
        </w:rPr>
        <w:t xml:space="preserve"> 기업</w:t>
      </w:r>
      <w:r w:rsidR="00B916A2">
        <w:rPr>
          <w:rFonts w:ascii="맑은 고딕" w:eastAsia="맑은 고딕" w:hAnsi="맑은 고딕" w:cs="STXihei" w:hint="eastAsia"/>
          <w:bCs/>
          <w:color w:val="404040" w:themeColor="text1" w:themeTint="BF"/>
          <w:szCs w:val="21"/>
          <w:lang w:eastAsia="ko-KR"/>
        </w:rPr>
        <w:t>혹은</w:t>
      </w:r>
      <w:r>
        <w:rPr>
          <w:rFonts w:ascii="맑은 고딕" w:eastAsia="맑은 고딕" w:hAnsi="맑은 고딕" w:cs="STXihei" w:hint="eastAsia"/>
          <w:bCs/>
          <w:color w:val="404040" w:themeColor="text1" w:themeTint="BF"/>
          <w:szCs w:val="21"/>
          <w:lang w:eastAsia="ko-KR"/>
        </w:rPr>
        <w:t xml:space="preserve"> 조직</w:t>
      </w:r>
      <w:r w:rsidR="00B916A2">
        <w:rPr>
          <w:rFonts w:ascii="맑은 고딕" w:eastAsia="맑은 고딕" w:hAnsi="맑은 고딕" w:cs="STXihei" w:hint="eastAsia"/>
          <w:bCs/>
          <w:color w:val="404040" w:themeColor="text1" w:themeTint="BF"/>
          <w:szCs w:val="21"/>
          <w:lang w:eastAsia="ko-KR"/>
        </w:rPr>
        <w:t>으로서</w:t>
      </w:r>
      <w:r>
        <w:rPr>
          <w:rFonts w:ascii="맑은 고딕" w:eastAsia="맑은 고딕" w:hAnsi="맑은 고딕" w:cs="STXihei" w:hint="eastAsia"/>
          <w:bCs/>
          <w:color w:val="404040" w:themeColor="text1" w:themeTint="BF"/>
          <w:szCs w:val="21"/>
          <w:lang w:eastAsia="ko-KR"/>
        </w:rPr>
        <w:t xml:space="preserve"> 첨단 기술을 수요로 하며</w:t>
      </w:r>
      <w:r w:rsidR="00B916A2">
        <w:rPr>
          <w:rFonts w:ascii="맑은 고딕" w:eastAsia="맑은 고딕" w:hAnsi="맑은 고딕" w:cs="STXihei" w:hint="eastAsia"/>
          <w:bCs/>
          <w:color w:val="404040" w:themeColor="text1" w:themeTint="BF"/>
          <w:szCs w:val="21"/>
          <w:lang w:eastAsia="ko-KR"/>
        </w:rPr>
        <w:t>,</w:t>
      </w:r>
      <w:r>
        <w:rPr>
          <w:rFonts w:ascii="맑은 고딕" w:eastAsia="맑은 고딕" w:hAnsi="맑은 고딕" w:cs="STXihei" w:hint="eastAsia"/>
          <w:bCs/>
          <w:color w:val="404040" w:themeColor="text1" w:themeTint="BF"/>
          <w:szCs w:val="21"/>
          <w:lang w:eastAsia="ko-KR"/>
        </w:rPr>
        <w:t xml:space="preserve"> 분석하고 컨트롤 패널을 하는 능력에 대해 더 높은 요구치를 품고 있다.</w:t>
      </w:r>
      <w:r>
        <w:rPr>
          <w:rFonts w:ascii="맑은 고딕" w:eastAsia="맑은 고딕" w:hAnsi="맑은 고딕" w:cs="STXihei"/>
          <w:bCs/>
          <w:color w:val="404040" w:themeColor="text1" w:themeTint="BF"/>
          <w:szCs w:val="21"/>
          <w:lang w:eastAsia="ko-KR"/>
        </w:rPr>
        <w:t xml:space="preserve"> </w:t>
      </w:r>
      <w:r>
        <w:rPr>
          <w:rFonts w:ascii="맑은 고딕" w:eastAsia="맑은 고딕" w:hAnsi="맑은 고딕" w:cs="STXihei" w:hint="eastAsia"/>
          <w:bCs/>
          <w:color w:val="404040" w:themeColor="text1" w:themeTint="BF"/>
          <w:szCs w:val="21"/>
          <w:lang w:eastAsia="ko-KR"/>
        </w:rPr>
        <w:t xml:space="preserve">이와 동시에 YANG XINQI는 </w:t>
      </w:r>
      <w:r>
        <w:rPr>
          <w:rFonts w:ascii="맑은 고딕" w:eastAsia="맑은 고딕" w:hAnsi="맑은 고딕" w:cs="STXihei"/>
          <w:bCs/>
          <w:color w:val="404040" w:themeColor="text1" w:themeTint="BF"/>
          <w:szCs w:val="21"/>
          <w:lang w:eastAsia="ko-KR"/>
        </w:rPr>
        <w:t>4</w:t>
      </w:r>
      <w:r>
        <w:rPr>
          <w:rFonts w:ascii="맑은 고딕" w:eastAsia="맑은 고딕" w:hAnsi="맑은 고딕" w:cs="STXihei" w:hint="eastAsia"/>
          <w:bCs/>
          <w:color w:val="404040" w:themeColor="text1" w:themeTint="BF"/>
          <w:szCs w:val="21"/>
          <w:lang w:eastAsia="ko-KR"/>
        </w:rPr>
        <w:t xml:space="preserve">가지 상황에 입각해 </w:t>
      </w:r>
      <w:proofErr w:type="spellStart"/>
      <w:r w:rsidRPr="00DF3CD4">
        <w:rPr>
          <w:rFonts w:ascii="맑은 고딕" w:eastAsia="맑은 고딕" w:hAnsi="맑은 고딕" w:cs="STXihei"/>
          <w:bCs/>
          <w:color w:val="404040" w:themeColor="text1" w:themeTint="BF"/>
          <w:szCs w:val="21"/>
          <w:lang w:eastAsia="ko-KR"/>
        </w:rPr>
        <w:t>CoinPhD</w:t>
      </w:r>
      <w:proofErr w:type="spellEnd"/>
      <w:r>
        <w:rPr>
          <w:rFonts w:ascii="맑은 고딕" w:eastAsia="맑은 고딕" w:hAnsi="맑은 고딕" w:cs="STXihei" w:hint="eastAsia"/>
          <w:bCs/>
          <w:color w:val="404040" w:themeColor="text1" w:themeTint="BF"/>
          <w:szCs w:val="21"/>
          <w:lang w:eastAsia="ko-KR"/>
        </w:rPr>
        <w:t>제품체제를 소개했는데 여기에는 실시간 데이터분석,</w:t>
      </w:r>
      <w:r>
        <w:rPr>
          <w:rFonts w:ascii="맑은 고딕" w:eastAsia="맑은 고딕" w:hAnsi="맑은 고딕" w:cs="STXihei"/>
          <w:bCs/>
          <w:color w:val="404040" w:themeColor="text1" w:themeTint="BF"/>
          <w:szCs w:val="21"/>
          <w:lang w:eastAsia="ko-KR"/>
        </w:rPr>
        <w:t xml:space="preserve"> </w:t>
      </w:r>
      <w:r>
        <w:rPr>
          <w:rFonts w:ascii="맑은 고딕" w:eastAsia="맑은 고딕" w:hAnsi="맑은 고딕" w:cs="STXihei" w:hint="eastAsia"/>
          <w:bCs/>
          <w:color w:val="404040" w:themeColor="text1" w:themeTint="BF"/>
          <w:szCs w:val="21"/>
          <w:lang w:eastAsia="ko-KR"/>
        </w:rPr>
        <w:t>자산관리 및 기업</w:t>
      </w:r>
      <w:r w:rsidR="00B916A2">
        <w:rPr>
          <w:rFonts w:ascii="맑은 고딕" w:eastAsia="맑은 고딕" w:hAnsi="맑은 고딕" w:cs="STXihei" w:hint="eastAsia"/>
          <w:bCs/>
          <w:color w:val="404040" w:themeColor="text1" w:themeTint="BF"/>
          <w:szCs w:val="21"/>
          <w:lang w:eastAsia="ko-KR"/>
        </w:rPr>
        <w:t xml:space="preserve"> 등</w:t>
      </w:r>
      <w:r>
        <w:rPr>
          <w:rFonts w:ascii="맑은 고딕" w:eastAsia="맑은 고딕" w:hAnsi="맑은 고딕" w:cs="STXihei" w:hint="eastAsia"/>
          <w:bCs/>
          <w:color w:val="404040" w:themeColor="text1" w:themeTint="BF"/>
          <w:szCs w:val="21"/>
          <w:lang w:eastAsia="ko-KR"/>
        </w:rPr>
        <w:t>급 컨트롤 플랫폼</w:t>
      </w:r>
      <w:r>
        <w:rPr>
          <w:rFonts w:ascii="맑은 고딕" w:eastAsia="맑은 고딕" w:hAnsi="맑은 고딕" w:cs="STXihei"/>
          <w:bCs/>
          <w:color w:val="404040" w:themeColor="text1" w:themeTint="BF"/>
          <w:szCs w:val="21"/>
          <w:lang w:eastAsia="ko-KR"/>
        </w:rPr>
        <w:t xml:space="preserve">, </w:t>
      </w:r>
      <w:r>
        <w:rPr>
          <w:rFonts w:ascii="맑은 고딕" w:eastAsia="맑은 고딕" w:hAnsi="맑은 고딕" w:cs="STXihei" w:hint="eastAsia"/>
          <w:bCs/>
          <w:color w:val="404040" w:themeColor="text1" w:themeTint="BF"/>
          <w:szCs w:val="21"/>
          <w:lang w:eastAsia="ko-KR"/>
        </w:rPr>
        <w:t xml:space="preserve">최신 </w:t>
      </w:r>
      <w:r>
        <w:rPr>
          <w:rFonts w:ascii="맑은 고딕" w:eastAsia="맑은 고딕" w:hAnsi="맑은 고딕" w:cs="STXihei"/>
          <w:bCs/>
          <w:color w:val="404040" w:themeColor="text1" w:themeTint="BF"/>
          <w:szCs w:val="21"/>
          <w:lang w:eastAsia="ko-KR"/>
        </w:rPr>
        <w:t xml:space="preserve">AI </w:t>
      </w:r>
      <w:r>
        <w:rPr>
          <w:rFonts w:ascii="맑은 고딕" w:eastAsia="맑은 고딕" w:hAnsi="맑은 고딕" w:cs="STXihei" w:hint="eastAsia"/>
          <w:bCs/>
          <w:color w:val="404040" w:themeColor="text1" w:themeTint="BF"/>
          <w:szCs w:val="21"/>
          <w:lang w:eastAsia="ko-KR"/>
        </w:rPr>
        <w:t>전략과 기존의 책략</w:t>
      </w:r>
      <w:r w:rsidR="00B916A2">
        <w:rPr>
          <w:rFonts w:ascii="맑은 고딕" w:eastAsia="맑은 고딕" w:hAnsi="맑은 고딕" w:cs="STXihei" w:hint="eastAsia"/>
          <w:bCs/>
          <w:color w:val="404040" w:themeColor="text1" w:themeTint="BF"/>
          <w:szCs w:val="21"/>
          <w:lang w:eastAsia="ko-KR"/>
        </w:rPr>
        <w:t>을 결합한 동향 분석이 있다.</w:t>
      </w:r>
      <w:r w:rsidR="00B916A2">
        <w:rPr>
          <w:rFonts w:ascii="맑은 고딕" w:eastAsia="맑은 고딕" w:hAnsi="맑은 고딕" w:cs="STXihei"/>
          <w:bCs/>
          <w:color w:val="404040" w:themeColor="text1" w:themeTint="BF"/>
          <w:szCs w:val="21"/>
          <w:lang w:eastAsia="ko-KR"/>
        </w:rPr>
        <w:t xml:space="preserve"> </w:t>
      </w:r>
    </w:p>
    <w:p w:rsidR="00EA3BE9" w:rsidRDefault="008E6FD7">
      <w:pPr>
        <w:spacing w:line="360" w:lineRule="auto"/>
        <w:rPr>
          <w:rFonts w:ascii="STXihei" w:eastAsia="STXihei" w:hAnsi="STXihei" w:cs="STXihei"/>
          <w:color w:val="404040" w:themeColor="text1" w:themeTint="BF"/>
          <w:kern w:val="0"/>
          <w:szCs w:val="21"/>
        </w:rPr>
      </w:pPr>
      <w:r>
        <w:rPr>
          <w:rFonts w:ascii="STXihei" w:eastAsia="STXihei" w:hAnsi="STXihei" w:cs="STXihei" w:hint="eastAsia"/>
          <w:noProof/>
          <w:color w:val="404040" w:themeColor="text1" w:themeTint="BF"/>
          <w:kern w:val="0"/>
          <w:szCs w:val="21"/>
          <w:lang w:eastAsia="ko-KR"/>
        </w:rPr>
        <w:lastRenderedPageBreak/>
        <w:drawing>
          <wp:inline distT="0" distB="0" distL="114300" distR="114300">
            <wp:extent cx="5257800" cy="3505200"/>
            <wp:effectExtent l="0" t="0" r="0" b="0"/>
            <wp:docPr id="1" name="图片 1" descr="jin_076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jin_076副本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3BE9" w:rsidRPr="00DF5E4D" w:rsidRDefault="008E6FD7">
      <w:pPr>
        <w:spacing w:line="360" w:lineRule="auto"/>
        <w:rPr>
          <w:rFonts w:ascii="STXihei" w:eastAsia="STXihei" w:hAnsi="STXihei" w:cs="STXihei"/>
          <w:b/>
          <w:bCs/>
          <w:color w:val="404040" w:themeColor="text1" w:themeTint="BF"/>
          <w:kern w:val="0"/>
          <w:szCs w:val="21"/>
          <w:shd w:val="pct15" w:color="auto" w:fill="FFFFFF"/>
        </w:rPr>
      </w:pPr>
      <w:r w:rsidRPr="00DF5E4D">
        <w:rPr>
          <w:rFonts w:ascii="STXihei" w:eastAsia="STXihei" w:hAnsi="STXihei" w:cs="STXihei" w:hint="eastAsia"/>
          <w:b/>
          <w:bCs/>
          <w:color w:val="404040" w:themeColor="text1" w:themeTint="BF"/>
          <w:kern w:val="0"/>
          <w:szCs w:val="21"/>
          <w:shd w:val="pct15" w:color="auto" w:fill="FFFFFF"/>
        </w:rPr>
        <w:t>圆桌论坛：中韩就区块链、交易所相关问题进行巅峰对话</w:t>
      </w:r>
    </w:p>
    <w:p w:rsidR="00EA3BE9" w:rsidRPr="00F356A4" w:rsidRDefault="00F356A4">
      <w:pPr>
        <w:spacing w:line="360" w:lineRule="auto"/>
        <w:rPr>
          <w:rFonts w:ascii="맑은 고딕" w:eastAsia="맑은 고딕" w:hAnsi="맑은 고딕" w:cs="STXihei"/>
          <w:b/>
          <w:bCs/>
          <w:color w:val="404040" w:themeColor="text1" w:themeTint="BF"/>
          <w:kern w:val="0"/>
          <w:szCs w:val="21"/>
          <w:lang w:eastAsia="ko-KR"/>
        </w:rPr>
      </w:pPr>
      <w:r w:rsidRPr="00F356A4">
        <w:rPr>
          <w:rFonts w:ascii="맑은 고딕" w:eastAsia="맑은 고딕" w:hAnsi="맑은 고딕" w:cs="STXihei" w:hint="eastAsia"/>
          <w:b/>
          <w:bCs/>
          <w:color w:val="404040" w:themeColor="text1" w:themeTint="BF"/>
          <w:kern w:val="0"/>
          <w:szCs w:val="21"/>
          <w:lang w:eastAsia="ko-KR"/>
        </w:rPr>
        <w:t>라운드</w:t>
      </w:r>
      <w:r w:rsidRPr="00F356A4">
        <w:rPr>
          <w:rFonts w:ascii="맑은 고딕" w:eastAsia="맑은 고딕" w:hAnsi="맑은 고딕" w:cs="STXihei"/>
          <w:b/>
          <w:bCs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b/>
          <w:bCs/>
          <w:color w:val="404040" w:themeColor="text1" w:themeTint="BF"/>
          <w:kern w:val="0"/>
          <w:szCs w:val="21"/>
          <w:lang w:eastAsia="ko-KR"/>
        </w:rPr>
        <w:t>테이블</w:t>
      </w:r>
      <w:r w:rsidRPr="00F356A4">
        <w:rPr>
          <w:rFonts w:ascii="맑은 고딕" w:eastAsia="맑은 고딕" w:hAnsi="맑은 고딕" w:cs="STXihei"/>
          <w:b/>
          <w:bCs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b/>
          <w:bCs/>
          <w:color w:val="404040" w:themeColor="text1" w:themeTint="BF"/>
          <w:kern w:val="0"/>
          <w:szCs w:val="21"/>
          <w:lang w:eastAsia="ko-KR"/>
        </w:rPr>
        <w:t>포럼</w:t>
      </w:r>
      <w:r w:rsidRPr="00F356A4">
        <w:rPr>
          <w:rFonts w:ascii="맑은 고딕" w:eastAsia="맑은 고딕" w:hAnsi="맑은 고딕" w:cs="STXihei"/>
          <w:b/>
          <w:bCs/>
          <w:color w:val="404040" w:themeColor="text1" w:themeTint="BF"/>
          <w:kern w:val="0"/>
          <w:szCs w:val="21"/>
          <w:lang w:eastAsia="ko-KR"/>
        </w:rPr>
        <w:t xml:space="preserve">: </w:t>
      </w:r>
      <w:r w:rsidRPr="00F356A4">
        <w:rPr>
          <w:rFonts w:ascii="맑은 고딕" w:eastAsia="맑은 고딕" w:hAnsi="맑은 고딕" w:cs="STXihei" w:hint="eastAsia"/>
          <w:b/>
          <w:bCs/>
          <w:color w:val="404040" w:themeColor="text1" w:themeTint="BF"/>
          <w:kern w:val="0"/>
          <w:szCs w:val="21"/>
          <w:lang w:eastAsia="ko-KR"/>
        </w:rPr>
        <w:t>중한</w:t>
      </w:r>
      <w:r w:rsidRPr="00F356A4">
        <w:rPr>
          <w:rFonts w:ascii="맑은 고딕" w:eastAsia="맑은 고딕" w:hAnsi="맑은 고딕" w:cs="STXihei"/>
          <w:b/>
          <w:bCs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b/>
          <w:bCs/>
          <w:color w:val="404040" w:themeColor="text1" w:themeTint="BF"/>
          <w:kern w:val="0"/>
          <w:szCs w:val="21"/>
          <w:lang w:eastAsia="ko-KR"/>
        </w:rPr>
        <w:t>양국이</w:t>
      </w:r>
      <w:r w:rsidRPr="00F356A4">
        <w:rPr>
          <w:rFonts w:ascii="맑은 고딕" w:eastAsia="맑은 고딕" w:hAnsi="맑은 고딕" w:cs="STXihei"/>
          <w:b/>
          <w:bCs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b/>
          <w:bCs/>
          <w:color w:val="404040" w:themeColor="text1" w:themeTint="BF"/>
          <w:kern w:val="0"/>
          <w:szCs w:val="21"/>
          <w:lang w:eastAsia="ko-KR"/>
        </w:rPr>
        <w:t>블록체인과</w:t>
      </w:r>
      <w:r w:rsidRPr="00F356A4">
        <w:rPr>
          <w:rFonts w:ascii="맑은 고딕" w:eastAsia="맑은 고딕" w:hAnsi="맑은 고딕" w:cs="STXihei"/>
          <w:b/>
          <w:bCs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b/>
          <w:bCs/>
          <w:color w:val="404040" w:themeColor="text1" w:themeTint="BF"/>
          <w:kern w:val="0"/>
          <w:szCs w:val="21"/>
          <w:lang w:eastAsia="ko-KR"/>
        </w:rPr>
        <w:t>거래소</w:t>
      </w:r>
      <w:r w:rsidRPr="00F356A4">
        <w:rPr>
          <w:rFonts w:ascii="맑은 고딕" w:eastAsia="맑은 고딕" w:hAnsi="맑은 고딕" w:cs="STXihei"/>
          <w:b/>
          <w:bCs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b/>
          <w:bCs/>
          <w:color w:val="404040" w:themeColor="text1" w:themeTint="BF"/>
          <w:kern w:val="0"/>
          <w:szCs w:val="21"/>
          <w:lang w:eastAsia="ko-KR"/>
        </w:rPr>
        <w:t>관련</w:t>
      </w:r>
      <w:r w:rsidRPr="00F356A4">
        <w:rPr>
          <w:rFonts w:ascii="맑은 고딕" w:eastAsia="맑은 고딕" w:hAnsi="맑은 고딕" w:cs="STXihei"/>
          <w:b/>
          <w:bCs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b/>
          <w:bCs/>
          <w:color w:val="404040" w:themeColor="text1" w:themeTint="BF"/>
          <w:kern w:val="0"/>
          <w:szCs w:val="21"/>
          <w:lang w:eastAsia="ko-KR"/>
        </w:rPr>
        <w:t>문제에</w:t>
      </w:r>
      <w:r w:rsidRPr="00F356A4">
        <w:rPr>
          <w:rFonts w:ascii="맑은 고딕" w:eastAsia="맑은 고딕" w:hAnsi="맑은 고딕" w:cs="STXihei"/>
          <w:b/>
          <w:bCs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b/>
          <w:bCs/>
          <w:color w:val="404040" w:themeColor="text1" w:themeTint="BF"/>
          <w:kern w:val="0"/>
          <w:szCs w:val="21"/>
          <w:lang w:eastAsia="ko-KR"/>
        </w:rPr>
        <w:t>대해</w:t>
      </w:r>
      <w:r w:rsidRPr="00F356A4">
        <w:rPr>
          <w:rFonts w:ascii="맑은 고딕" w:eastAsia="맑은 고딕" w:hAnsi="맑은 고딕" w:cs="STXihei"/>
          <w:b/>
          <w:bCs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b/>
          <w:bCs/>
          <w:color w:val="404040" w:themeColor="text1" w:themeTint="BF"/>
          <w:kern w:val="0"/>
          <w:szCs w:val="21"/>
          <w:lang w:eastAsia="ko-KR"/>
        </w:rPr>
        <w:t>최고수준의</w:t>
      </w:r>
      <w:r w:rsidRPr="00F356A4">
        <w:rPr>
          <w:rFonts w:ascii="맑은 고딕" w:eastAsia="맑은 고딕" w:hAnsi="맑은 고딕" w:cs="STXihei"/>
          <w:b/>
          <w:bCs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b/>
          <w:bCs/>
          <w:color w:val="404040" w:themeColor="text1" w:themeTint="BF"/>
          <w:kern w:val="0"/>
          <w:szCs w:val="21"/>
          <w:lang w:eastAsia="ko-KR"/>
        </w:rPr>
        <w:t>대화</w:t>
      </w:r>
      <w:r w:rsidRPr="00F356A4">
        <w:rPr>
          <w:rFonts w:ascii="맑은 고딕" w:eastAsia="맑은 고딕" w:hAnsi="맑은 고딕" w:cs="STXihei"/>
          <w:b/>
          <w:bCs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b/>
          <w:bCs/>
          <w:color w:val="404040" w:themeColor="text1" w:themeTint="BF"/>
          <w:kern w:val="0"/>
          <w:szCs w:val="21"/>
          <w:lang w:eastAsia="ko-KR"/>
        </w:rPr>
        <w:t>진행</w:t>
      </w:r>
    </w:p>
    <w:p w:rsidR="00EA3BE9" w:rsidRPr="00DF5E4D" w:rsidRDefault="008E6FD7">
      <w:pPr>
        <w:spacing w:line="360" w:lineRule="auto"/>
        <w:rPr>
          <w:rFonts w:ascii="STXihei" w:eastAsia="STXihei" w:hAnsi="STXihei" w:cs="STXihei"/>
          <w:color w:val="404040" w:themeColor="text1" w:themeTint="BF"/>
          <w:kern w:val="0"/>
          <w:szCs w:val="21"/>
          <w:shd w:val="pct15" w:color="auto" w:fill="FFFFFF"/>
        </w:rPr>
      </w:pPr>
      <w:r w:rsidRPr="00DF5E4D">
        <w:rPr>
          <w:rFonts w:ascii="STXihei" w:eastAsia="STXihei" w:hAnsi="STXihei" w:cs="STXihei" w:hint="eastAsia"/>
          <w:color w:val="404040" w:themeColor="text1" w:themeTint="BF"/>
          <w:kern w:val="0"/>
          <w:szCs w:val="21"/>
          <w:shd w:val="pct15" w:color="auto" w:fill="FFFFFF"/>
        </w:rPr>
        <w:t>在圆桌环节，库神钱包联合创始人&amp;COO张玉就区块链技术的安全价值也发表了自己的看法。他表示，安全是区块链行业的基石，贯穿于资产的生产、存储和交易的全过程。对于个人和企业的用户，其关注的角度是不同的，这需要行业的所有从业者和安全厂商一块努力，才能给到用户安全的保障。</w:t>
      </w:r>
    </w:p>
    <w:p w:rsidR="00EA3BE9" w:rsidRPr="00F356A4" w:rsidRDefault="00F356A4" w:rsidP="00F356A4">
      <w:pPr>
        <w:spacing w:line="360" w:lineRule="auto"/>
        <w:ind w:firstLineChars="100" w:firstLine="210"/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</w:pP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라운드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테이블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순서에서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>, COO</w:t>
      </w:r>
      <w:r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 xml:space="preserve"> </w:t>
      </w:r>
      <w:r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>ZHANG YU(</w:t>
      </w:r>
      <w:r w:rsidRPr="00F356A4">
        <w:rPr>
          <w:rFonts w:ascii="새굴림" w:eastAsia="새굴림" w:hAnsi="새굴림" w:cs="새굴림" w:hint="eastAsia"/>
          <w:color w:val="404040" w:themeColor="text1" w:themeTint="BF"/>
          <w:kern w:val="0"/>
          <w:szCs w:val="21"/>
          <w:lang w:eastAsia="ko-KR"/>
        </w:rPr>
        <w:t>张</w:t>
      </w:r>
      <w:r w:rsidRPr="00F356A4">
        <w:rPr>
          <w:rFonts w:ascii="맑은 고딕" w:eastAsia="맑은 고딕" w:hAnsi="맑은 고딕" w:cs="맑은 고딕" w:hint="eastAsia"/>
          <w:color w:val="404040" w:themeColor="text1" w:themeTint="BF"/>
          <w:kern w:val="0"/>
          <w:szCs w:val="21"/>
          <w:lang w:eastAsia="ko-KR"/>
        </w:rPr>
        <w:t>玉</w:t>
      </w:r>
      <w:r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>)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proofErr w:type="spellStart"/>
      <w:r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>ColdLar</w:t>
      </w:r>
      <w:proofErr w:type="spellEnd"/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공동창업자는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블록체인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기술의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안전가치에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대해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자신의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의견을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밝혔다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.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그는</w:t>
      </w:r>
      <w:r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안전은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블록체인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업계의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기반으로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,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자산의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생산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,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저장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및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거래의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전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과정을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관철한다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. </w:t>
      </w:r>
      <w:proofErr w:type="spellStart"/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개인과</w:t>
      </w:r>
      <w:proofErr w:type="spellEnd"/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기업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이용자가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안전을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주목하는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관점은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각기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다르다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.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이는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업계의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모든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종사자와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전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생산자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측이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함께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노력해야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할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부분이며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,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이렇게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해야만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이용자의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안전을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보장할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수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 xml:space="preserve">있다고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밝혔다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>.</w:t>
      </w:r>
    </w:p>
    <w:p w:rsidR="00EA3BE9" w:rsidRDefault="008E6FD7">
      <w:pPr>
        <w:spacing w:line="360" w:lineRule="auto"/>
        <w:rPr>
          <w:rFonts w:ascii="STXihei" w:eastAsia="STXihei" w:hAnsi="STXihei" w:cs="STXihei"/>
          <w:color w:val="404040" w:themeColor="text1" w:themeTint="BF"/>
          <w:kern w:val="0"/>
          <w:szCs w:val="21"/>
          <w:shd w:val="pct15" w:color="auto" w:fill="FFFFFF"/>
        </w:rPr>
      </w:pPr>
      <w:r w:rsidRPr="00DF5E4D">
        <w:rPr>
          <w:rFonts w:ascii="STXihei" w:eastAsia="STXihei" w:hAnsi="STXihei" w:cs="STXihei" w:hint="eastAsia"/>
          <w:color w:val="404040" w:themeColor="text1" w:themeTint="BF"/>
          <w:kern w:val="0"/>
          <w:szCs w:val="21"/>
          <w:shd w:val="pct15" w:color="auto" w:fill="FFFFFF"/>
        </w:rPr>
        <w:lastRenderedPageBreak/>
        <w:t>火币韩国</w:t>
      </w:r>
      <w:r w:rsidRPr="00DF5E4D">
        <w:rPr>
          <w:rFonts w:ascii="STXihei" w:eastAsia="STXihei" w:hAnsi="STXihei" w:cs="STXihei" w:hint="eastAsia"/>
          <w:color w:val="404040" w:themeColor="text1" w:themeTint="BF"/>
          <w:szCs w:val="21"/>
          <w:shd w:val="pct15" w:color="auto" w:fill="FFFFFF"/>
        </w:rPr>
        <w:t>Director姜采沅</w:t>
      </w:r>
      <w:r w:rsidRPr="00DF5E4D">
        <w:rPr>
          <w:rFonts w:ascii="STXihei" w:eastAsia="STXihei" w:hAnsi="STXihei" w:cs="STXihei" w:hint="eastAsia"/>
          <w:color w:val="404040" w:themeColor="text1" w:themeTint="BF"/>
          <w:kern w:val="0"/>
          <w:szCs w:val="21"/>
          <w:shd w:val="pct15" w:color="auto" w:fill="FFFFFF"/>
        </w:rPr>
        <w:t>针对韩国交易所如何做好市场营销和解决合规问题表示，交易所的作用就是找到好的项目，交易所和投资者关系密切，信任很重要。当前韩国政府针对加密货币交易所没有明确的知道方针，今后只有政府转变态度才能让交易所向着更好的方向发展。</w:t>
      </w:r>
    </w:p>
    <w:p w:rsidR="00F356A4" w:rsidRPr="00F356A4" w:rsidRDefault="00F356A4" w:rsidP="00F356A4">
      <w:pPr>
        <w:spacing w:line="360" w:lineRule="auto"/>
        <w:ind w:firstLineChars="100" w:firstLine="210"/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</w:pPr>
      <w:proofErr w:type="spellStart"/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강채원</w:t>
      </w:r>
      <w:proofErr w:type="spellEnd"/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proofErr w:type="spellStart"/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>Huobi</w:t>
      </w:r>
      <w:proofErr w:type="spellEnd"/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proofErr w:type="spellStart"/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>korea</w:t>
      </w:r>
      <w:proofErr w:type="spellEnd"/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디렉터는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한국의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거래소가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시장경영과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준법문제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해결을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어떻게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할지에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대해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,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거래소의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역할은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좋은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프로젝트를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발굴하는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것이며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,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거래소와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투자자의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관계를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밀접하게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유지하기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위해서는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신뢰가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매우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중요하다고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밝혔다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.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현재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한국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정부는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암호화된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화폐거래소에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대해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명확한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지도방침이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없는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실정이며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,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향후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정부가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이런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태도를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proofErr w:type="spellStart"/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바꾸어야만</w:t>
      </w:r>
      <w:proofErr w:type="spellEnd"/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거래소가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더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좋은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방향으로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발전할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수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있다고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밝혔다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>.</w:t>
      </w:r>
    </w:p>
    <w:p w:rsidR="00EA3BE9" w:rsidRDefault="008E6FD7">
      <w:pPr>
        <w:spacing w:line="360" w:lineRule="auto"/>
        <w:rPr>
          <w:rFonts w:ascii="STXihei" w:eastAsia="STXihei" w:hAnsi="STXihei" w:cs="STXihei"/>
          <w:color w:val="404040" w:themeColor="text1" w:themeTint="BF"/>
          <w:kern w:val="0"/>
          <w:szCs w:val="21"/>
        </w:rPr>
      </w:pPr>
      <w:r>
        <w:rPr>
          <w:rFonts w:ascii="STXihei" w:eastAsia="STXihei" w:hAnsi="STXihei" w:cs="STXihei" w:hint="eastAsia"/>
          <w:noProof/>
          <w:color w:val="404040" w:themeColor="text1" w:themeTint="BF"/>
          <w:kern w:val="0"/>
          <w:szCs w:val="21"/>
          <w:lang w:eastAsia="ko-KR"/>
        </w:rPr>
        <w:drawing>
          <wp:inline distT="0" distB="0" distL="114300" distR="114300">
            <wp:extent cx="5257800" cy="3505200"/>
            <wp:effectExtent l="0" t="0" r="0" b="0"/>
            <wp:docPr id="2" name="图片 2" descr="jin_078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jin_078副本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3BE9" w:rsidRPr="00DF5E4D" w:rsidRDefault="008E6FD7">
      <w:pPr>
        <w:spacing w:line="360" w:lineRule="auto"/>
        <w:rPr>
          <w:rFonts w:ascii="STXihei" w:eastAsia="STXihei" w:hAnsi="STXihei" w:cs="STXihei"/>
          <w:b/>
          <w:bCs/>
          <w:color w:val="404040" w:themeColor="text1" w:themeTint="BF"/>
          <w:kern w:val="0"/>
          <w:szCs w:val="21"/>
          <w:shd w:val="pct15" w:color="auto" w:fill="FFFFFF"/>
        </w:rPr>
      </w:pPr>
      <w:r w:rsidRPr="00DF5E4D">
        <w:rPr>
          <w:rFonts w:ascii="STXihei" w:eastAsia="STXihei" w:hAnsi="STXihei" w:cs="STXihei" w:hint="eastAsia"/>
          <w:b/>
          <w:bCs/>
          <w:color w:val="404040" w:themeColor="text1" w:themeTint="BF"/>
          <w:kern w:val="0"/>
          <w:szCs w:val="21"/>
          <w:shd w:val="pct15" w:color="auto" w:fill="FFFFFF"/>
        </w:rPr>
        <w:t>杜均：韩国是世界区块链重要国家</w:t>
      </w:r>
    </w:p>
    <w:p w:rsidR="00EA3BE9" w:rsidRDefault="00F356A4">
      <w:pPr>
        <w:spacing w:line="360" w:lineRule="auto"/>
        <w:rPr>
          <w:rFonts w:ascii="STXihei" w:eastAsia="STXihei" w:hAnsi="STXihei" w:cs="STXihei"/>
          <w:b/>
          <w:bCs/>
          <w:color w:val="404040" w:themeColor="text1" w:themeTint="BF"/>
          <w:kern w:val="0"/>
          <w:szCs w:val="21"/>
          <w:lang w:eastAsia="ko-KR"/>
        </w:rPr>
      </w:pP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DUJUN(杜均)</w:t>
      </w:r>
      <w:r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: </w:t>
      </w:r>
      <w:r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한국은 블록체인에 있어 전세계적으로 가장 중요한 국가다.</w:t>
      </w:r>
      <w:r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</w:p>
    <w:p w:rsidR="00EA3BE9" w:rsidRPr="00DF5E4D" w:rsidRDefault="008E6FD7">
      <w:pPr>
        <w:spacing w:line="360" w:lineRule="auto"/>
        <w:rPr>
          <w:rFonts w:ascii="STXihei" w:eastAsia="STXihei" w:hAnsi="STXihei" w:cs="STXihei"/>
          <w:color w:val="404040" w:themeColor="text1" w:themeTint="BF"/>
          <w:kern w:val="0"/>
          <w:szCs w:val="21"/>
          <w:shd w:val="pct15" w:color="auto" w:fill="FFFFFF"/>
        </w:rPr>
      </w:pPr>
      <w:r w:rsidRPr="00DF5E4D">
        <w:rPr>
          <w:rFonts w:ascii="STXihei" w:eastAsia="STXihei" w:hAnsi="STXihei" w:cs="STXihei" w:hint="eastAsia"/>
          <w:color w:val="404040" w:themeColor="text1" w:themeTint="BF"/>
          <w:kern w:val="0"/>
          <w:szCs w:val="21"/>
          <w:shd w:val="pct15" w:color="auto" w:fill="FFFFFF"/>
        </w:rPr>
        <w:t>节点资本杜均在最后的个人问答环节，就韩国是否是区块链中心表示：区块链本身就是全球化的东西，而韩国也确实是世界区块链的重要国家，首先是韩国交易所数量非常多，而且有几家交易量排名全球前十，此外韩国的交易人群也非常多，整个区块链生态非常发达。</w:t>
      </w:r>
    </w:p>
    <w:p w:rsidR="00EA3BE9" w:rsidRPr="00F356A4" w:rsidRDefault="00B916A2" w:rsidP="00F356A4">
      <w:pPr>
        <w:spacing w:line="360" w:lineRule="auto"/>
        <w:ind w:firstLineChars="100" w:firstLine="210"/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</w:pPr>
      <w:proofErr w:type="spellStart"/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lastRenderedPageBreak/>
        <w:t>노드캐피탈의</w:t>
      </w:r>
      <w:proofErr w:type="spellEnd"/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="00F356A4"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DUJUN(杜均)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은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마지막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질의응답에서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한국은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proofErr w:type="spellStart"/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불록체인</w:t>
      </w:r>
      <w:proofErr w:type="spellEnd"/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중심인가에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대해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다음과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같은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입장을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밝혔다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.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블록체인은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성격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자체가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proofErr w:type="spellStart"/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글로벌적이므로</w:t>
      </w:r>
      <w:proofErr w:type="spellEnd"/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한국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역시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글로벌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블록체인에서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중요한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국가이다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.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먼저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한국의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거래소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수가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많으며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일부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기업의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거래액은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세계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10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위권안에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든다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.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그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밖에도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한국의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거래소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종사자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수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역시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매우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많으며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모든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블록체인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생태계가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상당히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발전되어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kern w:val="0"/>
          <w:szCs w:val="21"/>
          <w:lang w:eastAsia="ko-KR"/>
        </w:rPr>
        <w:t>있다</w:t>
      </w:r>
      <w:r w:rsidRPr="00F356A4">
        <w:rPr>
          <w:rFonts w:ascii="맑은 고딕" w:eastAsia="맑은 고딕" w:hAnsi="맑은 고딕" w:cs="STXihei"/>
          <w:color w:val="404040" w:themeColor="text1" w:themeTint="BF"/>
          <w:kern w:val="0"/>
          <w:szCs w:val="21"/>
          <w:lang w:eastAsia="ko-KR"/>
        </w:rPr>
        <w:t>.</w:t>
      </w:r>
    </w:p>
    <w:p w:rsidR="00EA3BE9" w:rsidRPr="00DF5E4D" w:rsidRDefault="008E6FD7">
      <w:pPr>
        <w:pStyle w:val="a3"/>
        <w:widowControl/>
        <w:spacing w:beforeAutospacing="0" w:afterAutospacing="0" w:line="390" w:lineRule="atLeast"/>
        <w:rPr>
          <w:rFonts w:ascii="STXihei" w:eastAsia="STXihei" w:hAnsi="STXihei" w:cs="STXihei"/>
          <w:color w:val="404040" w:themeColor="text1" w:themeTint="BF"/>
          <w:sz w:val="21"/>
          <w:szCs w:val="21"/>
          <w:shd w:val="pct15" w:color="auto" w:fill="FFFFFF"/>
        </w:rPr>
      </w:pPr>
      <w:r w:rsidRPr="00DF5E4D">
        <w:rPr>
          <w:rFonts w:ascii="STXihei" w:eastAsia="STXihei" w:hAnsi="STXihei" w:cs="STXihei" w:hint="eastAsia"/>
          <w:color w:val="404040" w:themeColor="text1" w:themeTint="BF"/>
          <w:sz w:val="21"/>
          <w:szCs w:val="21"/>
          <w:shd w:val="pct15" w:color="auto" w:fill="FFFFFF"/>
        </w:rPr>
        <w:t>据悉，</w:t>
      </w:r>
      <w:proofErr w:type="spellStart"/>
      <w:r w:rsidRPr="00DF5E4D">
        <w:rPr>
          <w:rFonts w:ascii="STXihei" w:eastAsia="STXihei" w:hAnsi="STXihei" w:cs="STXihei" w:hint="eastAsia"/>
          <w:color w:val="404040" w:themeColor="text1" w:themeTint="BF"/>
          <w:sz w:val="21"/>
          <w:szCs w:val="21"/>
          <w:shd w:val="pct15" w:color="auto" w:fill="FFFFFF"/>
        </w:rPr>
        <w:t>ChainUP</w:t>
      </w:r>
      <w:proofErr w:type="spellEnd"/>
      <w:r w:rsidRPr="00DF5E4D">
        <w:rPr>
          <w:rFonts w:ascii="STXihei" w:eastAsia="STXihei" w:hAnsi="STXihei" w:cs="STXihei" w:hint="eastAsia"/>
          <w:color w:val="404040" w:themeColor="text1" w:themeTint="BF"/>
          <w:sz w:val="21"/>
          <w:szCs w:val="21"/>
          <w:shd w:val="pct15" w:color="auto" w:fill="FFFFFF"/>
        </w:rPr>
        <w:t>是全球区块链技术服务商，自2017年8月成立至今，已完成了3轮融资，目前拥有150多家客户，遍布日韩、东南亚、北美等20多个国家，日交易额超200亿美元。提供数字资产交易系统、钱包服务系统、AUROR交易所态势感知系统、公链联盟链等区块链技术解决方案。基于海量业务的技术锤炼，从基础架构到精细化运营，提供安全、稳定、可靠、覆盖全球的一站式服务。</w:t>
      </w:r>
    </w:p>
    <w:p w:rsidR="00EA3BE9" w:rsidRPr="00F356A4" w:rsidRDefault="00F356A4" w:rsidP="00F356A4">
      <w:pPr>
        <w:spacing w:line="360" w:lineRule="auto"/>
        <w:ind w:firstLineChars="100" w:firstLine="210"/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</w:pPr>
      <w:proofErr w:type="spellStart"/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>ChainUP</w:t>
      </w:r>
      <w:proofErr w:type="spellEnd"/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은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글로벌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블록체인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기술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서비스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기업으로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2017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년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8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월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설립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이후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지금까지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3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차례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융자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자금을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지원받았으며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현재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150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여개의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고객을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보유하고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있다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.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서비스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이용자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현황은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한국을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포함해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일본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,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동남아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,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북미까지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아우르고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있으며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일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거래액은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200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억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달러에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달한다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.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디지털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자산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거래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시스템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, </w:t>
      </w:r>
      <w:proofErr w:type="spellStart"/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월렛</w:t>
      </w:r>
      <w:proofErr w:type="spellEnd"/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서비스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,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태세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감지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보안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시스템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AUROR, </w:t>
      </w:r>
      <w:proofErr w:type="spellStart"/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퍼블릭</w:t>
      </w:r>
      <w:proofErr w:type="spellEnd"/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컨소시엄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블록체인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솔루션을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제공하고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있으며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데이터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관리를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통해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인프라에서부터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경영까지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안전하고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안정적이며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믿을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수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있는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글로벌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원스톱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서비스를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제공하고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 xml:space="preserve"> </w:t>
      </w:r>
      <w:r w:rsidRPr="00F356A4">
        <w:rPr>
          <w:rFonts w:ascii="맑은 고딕" w:eastAsia="맑은 고딕" w:hAnsi="맑은 고딕" w:cs="STXihei" w:hint="eastAsia"/>
          <w:color w:val="404040" w:themeColor="text1" w:themeTint="BF"/>
          <w:szCs w:val="21"/>
          <w:lang w:eastAsia="ko-KR"/>
        </w:rPr>
        <w:t>있다</w:t>
      </w:r>
      <w:r w:rsidRPr="00F356A4">
        <w:rPr>
          <w:rFonts w:ascii="맑은 고딕" w:eastAsia="맑은 고딕" w:hAnsi="맑은 고딕" w:cs="STXihei"/>
          <w:color w:val="404040" w:themeColor="text1" w:themeTint="BF"/>
          <w:szCs w:val="21"/>
          <w:lang w:eastAsia="ko-KR"/>
        </w:rPr>
        <w:t>.</w:t>
      </w:r>
    </w:p>
    <w:sectPr w:rsidR="00EA3BE9" w:rsidRPr="00F356A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5E09" w:rsidRDefault="00555E09" w:rsidP="00C949BB">
      <w:pPr>
        <w:spacing w:after="0" w:line="240" w:lineRule="auto"/>
      </w:pPr>
      <w:r>
        <w:separator/>
      </w:r>
    </w:p>
  </w:endnote>
  <w:endnote w:type="continuationSeparator" w:id="0">
    <w:p w:rsidR="00555E09" w:rsidRDefault="00555E09" w:rsidP="00C949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TXihei">
    <w:altName w:val="STXihei"/>
    <w:charset w:val="86"/>
    <w:family w:val="auto"/>
    <w:pitch w:val="variable"/>
    <w:sig w:usb0="00000287" w:usb1="080F0000" w:usb2="00000010" w:usb3="00000000" w:csb0="0004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5E09" w:rsidRDefault="00555E09" w:rsidP="00C949BB">
      <w:pPr>
        <w:spacing w:after="0" w:line="240" w:lineRule="auto"/>
      </w:pPr>
      <w:r>
        <w:separator/>
      </w:r>
    </w:p>
  </w:footnote>
  <w:footnote w:type="continuationSeparator" w:id="0">
    <w:p w:rsidR="00555E09" w:rsidRDefault="00555E09" w:rsidP="00C949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2F16C94"/>
    <w:rsid w:val="0006350F"/>
    <w:rsid w:val="00131958"/>
    <w:rsid w:val="001B7E67"/>
    <w:rsid w:val="00215CC9"/>
    <w:rsid w:val="00221036"/>
    <w:rsid w:val="0039378B"/>
    <w:rsid w:val="00551897"/>
    <w:rsid w:val="0055208B"/>
    <w:rsid w:val="00555E09"/>
    <w:rsid w:val="00560045"/>
    <w:rsid w:val="00774AD4"/>
    <w:rsid w:val="00833FAA"/>
    <w:rsid w:val="008D0258"/>
    <w:rsid w:val="008D6E23"/>
    <w:rsid w:val="008E6FD7"/>
    <w:rsid w:val="00924499"/>
    <w:rsid w:val="00A306E5"/>
    <w:rsid w:val="00A35D87"/>
    <w:rsid w:val="00A4007A"/>
    <w:rsid w:val="00A7783E"/>
    <w:rsid w:val="00A94504"/>
    <w:rsid w:val="00A95172"/>
    <w:rsid w:val="00AD1BFB"/>
    <w:rsid w:val="00B916A2"/>
    <w:rsid w:val="00BB502A"/>
    <w:rsid w:val="00C949BB"/>
    <w:rsid w:val="00D32269"/>
    <w:rsid w:val="00D73278"/>
    <w:rsid w:val="00D74265"/>
    <w:rsid w:val="00DF3CD4"/>
    <w:rsid w:val="00DF59F4"/>
    <w:rsid w:val="00DF5E4D"/>
    <w:rsid w:val="00E464B7"/>
    <w:rsid w:val="00EA3BE9"/>
    <w:rsid w:val="00F356A4"/>
    <w:rsid w:val="00FD67D3"/>
    <w:rsid w:val="03003A65"/>
    <w:rsid w:val="05565981"/>
    <w:rsid w:val="081060C7"/>
    <w:rsid w:val="1CBC63B9"/>
    <w:rsid w:val="32956E50"/>
    <w:rsid w:val="32F16C94"/>
    <w:rsid w:val="34DF4243"/>
    <w:rsid w:val="3AD74E4D"/>
    <w:rsid w:val="3D0F668A"/>
    <w:rsid w:val="3EF12C69"/>
    <w:rsid w:val="45AE7229"/>
    <w:rsid w:val="4E324A7C"/>
    <w:rsid w:val="514431F6"/>
    <w:rsid w:val="56307AA6"/>
    <w:rsid w:val="5F8331BA"/>
    <w:rsid w:val="5FFB63AE"/>
    <w:rsid w:val="6552022E"/>
    <w:rsid w:val="66F23726"/>
    <w:rsid w:val="74655D11"/>
    <w:rsid w:val="7BA3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A0C3B92"/>
  <w15:docId w15:val="{7C025A86-3D27-46EF-A057-BED61E68E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Preformatted" w:semiHidden="1" w:unhideWhenUsed="1"/>
    <w:lsdException w:name="Normal Table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rFonts w:asciiTheme="minorHAnsi" w:eastAsiaTheme="minorEastAsia" w:hAnsiTheme="minorHAnsi" w:cstheme="minorBidi"/>
      <w:kern w:val="2"/>
      <w:sz w:val="21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Autospacing="1" w:after="0" w:afterAutospacing="1"/>
      <w:jc w:val="left"/>
    </w:pPr>
    <w:rPr>
      <w:rFonts w:cs="Times New Roman"/>
      <w:kern w:val="0"/>
      <w:sz w:val="24"/>
    </w:rPr>
  </w:style>
  <w:style w:type="paragraph" w:styleId="a4">
    <w:name w:val="header"/>
    <w:basedOn w:val="a"/>
    <w:link w:val="Char"/>
    <w:rsid w:val="00C949B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rsid w:val="00C949BB"/>
    <w:rPr>
      <w:rFonts w:asciiTheme="minorHAnsi" w:eastAsiaTheme="minorEastAsia" w:hAnsiTheme="minorHAnsi" w:cstheme="minorBidi"/>
      <w:kern w:val="2"/>
      <w:sz w:val="21"/>
      <w:szCs w:val="24"/>
      <w:lang w:eastAsia="zh-CN"/>
    </w:rPr>
  </w:style>
  <w:style w:type="paragraph" w:styleId="a5">
    <w:name w:val="footer"/>
    <w:basedOn w:val="a"/>
    <w:link w:val="Char0"/>
    <w:rsid w:val="00C949B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rsid w:val="00C949BB"/>
    <w:rPr>
      <w:rFonts w:asciiTheme="minorHAnsi" w:eastAsiaTheme="minorEastAsia" w:hAnsiTheme="minorHAnsi" w:cstheme="minorBidi"/>
      <w:kern w:val="2"/>
      <w:sz w:val="21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1092</Words>
  <Characters>6227</Characters>
  <Application>Microsoft Office Word</Application>
  <DocSecurity>0</DocSecurity>
  <Lines>51</Lines>
  <Paragraphs>14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林吵吵</dc:creator>
  <cp:lastModifiedBy>7번 PC</cp:lastModifiedBy>
  <cp:revision>2</cp:revision>
  <dcterms:created xsi:type="dcterms:W3CDTF">2018-12-19T07:03:00Z</dcterms:created>
  <dcterms:modified xsi:type="dcterms:W3CDTF">2018-12-19T07:03:00Z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2052-11.1.0.8013</vt:lpwstr>
  </property>
  <property fmtid="{D5CDD505-2E9C-101B-9397-08002B2CF9AE}" pid="3" name="KSORubyTemplateID" linkTarget="0">
    <vt:lpwstr>6</vt:lpwstr>
  </property>
</Properties>
</file>