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65EB" w:rsidRDefault="00684D86">
      <w:pPr>
        <w:rPr>
          <w:rStyle w:val="a3"/>
          <w:sz w:val="22"/>
        </w:rPr>
      </w:pPr>
      <w:r w:rsidRPr="00684D86">
        <w:rPr>
          <w:rStyle w:val="a3"/>
          <w:sz w:val="22"/>
        </w:rPr>
        <w:t xml:space="preserve">99EX MEETUP SEOUL, 글로벌 레이아웃 공개한 국내 첫 </w:t>
      </w:r>
      <w:proofErr w:type="spellStart"/>
      <w:r w:rsidRPr="00684D86">
        <w:rPr>
          <w:rStyle w:val="a3"/>
          <w:sz w:val="22"/>
        </w:rPr>
        <w:t>밋업</w:t>
      </w:r>
      <w:proofErr w:type="spellEnd"/>
      <w:r w:rsidRPr="00684D86">
        <w:rPr>
          <w:rStyle w:val="a3"/>
          <w:sz w:val="22"/>
        </w:rPr>
        <w:t xml:space="preserve"> </w:t>
      </w:r>
      <w:proofErr w:type="spellStart"/>
      <w:r w:rsidRPr="00684D86">
        <w:rPr>
          <w:rStyle w:val="a3"/>
          <w:sz w:val="22"/>
        </w:rPr>
        <w:t>성료</w:t>
      </w:r>
      <w:proofErr w:type="spellEnd"/>
    </w:p>
    <w:p w:rsidR="00684D86" w:rsidRDefault="00684D86" w:rsidP="00684D86">
      <w:pPr>
        <w:spacing w:after="0" w:line="240" w:lineRule="auto"/>
        <w:jc w:val="left"/>
      </w:pPr>
      <w:r>
        <w:t xml:space="preserve">- </w:t>
      </w:r>
      <w:proofErr w:type="spellStart"/>
      <w:proofErr w:type="gramStart"/>
      <w:r>
        <w:t>SwissBorg,AIPoker</w:t>
      </w:r>
      <w:proofErr w:type="gramEnd"/>
      <w:r>
        <w:t>,CopyFun</w:t>
      </w:r>
      <w:proofErr w:type="spellEnd"/>
      <w:r>
        <w:t xml:space="preserve"> 로드쇼 진행 </w:t>
      </w:r>
    </w:p>
    <w:p w:rsidR="00684D86" w:rsidRDefault="00684D86" w:rsidP="00684D86">
      <w:pPr>
        <w:spacing w:after="0" w:line="240" w:lineRule="auto"/>
        <w:jc w:val="left"/>
      </w:pPr>
      <w:r>
        <w:t xml:space="preserve">- 한중 미디어 대거 취재 </w:t>
      </w:r>
    </w:p>
    <w:p w:rsidR="00684D86" w:rsidRDefault="00684D86" w:rsidP="00684D86">
      <w:pPr>
        <w:spacing w:after="0" w:line="240" w:lineRule="auto"/>
        <w:jc w:val="left"/>
      </w:pPr>
      <w:r>
        <w:t xml:space="preserve">- TVCC, </w:t>
      </w:r>
      <w:proofErr w:type="spellStart"/>
      <w:r>
        <w:t>AIPoker</w:t>
      </w:r>
      <w:proofErr w:type="spellEnd"/>
      <w:r>
        <w:t xml:space="preserve"> 단독 인터뷰 진행</w:t>
      </w:r>
    </w:p>
    <w:p w:rsidR="00684D86" w:rsidRDefault="00684D86">
      <w:pPr>
        <w:rPr>
          <w:rFonts w:hint="eastAsia"/>
          <w:sz w:val="22"/>
        </w:rPr>
      </w:pPr>
    </w:p>
    <w:p w:rsidR="00684D86" w:rsidRPr="00684D86" w:rsidRDefault="00684D86" w:rsidP="00684D86">
      <w:pPr>
        <w:pStyle w:val="a4"/>
        <w:rPr>
          <w:rFonts w:asciiTheme="majorHAnsi" w:eastAsiaTheme="majorHAnsi" w:hAnsiTheme="majorHAnsi" w:hint="eastAsia"/>
        </w:rPr>
      </w:pPr>
      <w:r w:rsidRPr="00684D86">
        <w:rPr>
          <w:rFonts w:asciiTheme="majorHAnsi" w:eastAsiaTheme="majorHAnsi" w:hAnsiTheme="majorHAnsi" w:cs="Arial"/>
          <w:color w:val="333333"/>
          <w:sz w:val="22"/>
          <w:szCs w:val="22"/>
        </w:rPr>
        <w:t xml:space="preserve">암호화폐 거래소 99EX와 </w:t>
      </w:r>
      <w:proofErr w:type="spellStart"/>
      <w:r w:rsidRPr="00684D86">
        <w:rPr>
          <w:rFonts w:asciiTheme="majorHAnsi" w:eastAsiaTheme="majorHAnsi" w:hAnsiTheme="majorHAnsi" w:cs="Arial"/>
          <w:color w:val="333333"/>
          <w:sz w:val="22"/>
          <w:szCs w:val="22"/>
        </w:rPr>
        <w:t>OKEx</w:t>
      </w:r>
      <w:proofErr w:type="spellEnd"/>
      <w:r w:rsidRPr="00684D86">
        <w:rPr>
          <w:rFonts w:asciiTheme="majorHAnsi" w:eastAsiaTheme="majorHAnsi" w:hAnsiTheme="majorHAnsi" w:cs="Arial"/>
          <w:color w:val="333333"/>
          <w:sz w:val="22"/>
          <w:szCs w:val="22"/>
        </w:rPr>
        <w:t>의 공동 주최로 진행된 '99EX MEETUP SEOUL'</w:t>
      </w:r>
      <w:r w:rsidR="00D033EA">
        <w:rPr>
          <w:rFonts w:asciiTheme="majorHAnsi" w:eastAsiaTheme="majorHAnsi" w:hAnsiTheme="majorHAnsi" w:cs="Arial" w:hint="eastAsia"/>
          <w:color w:val="333333"/>
          <w:sz w:val="22"/>
          <w:szCs w:val="22"/>
        </w:rPr>
        <w:t xml:space="preserve">의 파트너 미디어사 </w:t>
      </w:r>
      <w:r w:rsidR="00D033EA">
        <w:rPr>
          <w:rFonts w:asciiTheme="majorHAnsi" w:eastAsiaTheme="majorHAnsi" w:hAnsiTheme="majorHAnsi" w:cs="Arial"/>
          <w:color w:val="333333"/>
          <w:sz w:val="22"/>
          <w:szCs w:val="22"/>
        </w:rPr>
        <w:t>TVCC</w:t>
      </w:r>
      <w:r w:rsidR="00D033EA">
        <w:rPr>
          <w:rFonts w:asciiTheme="majorHAnsi" w:eastAsiaTheme="majorHAnsi" w:hAnsiTheme="majorHAnsi" w:cs="Arial" w:hint="eastAsia"/>
          <w:color w:val="333333"/>
          <w:sz w:val="22"/>
          <w:szCs w:val="22"/>
        </w:rPr>
        <w:t xml:space="preserve">는 이번 </w:t>
      </w:r>
      <w:proofErr w:type="spellStart"/>
      <w:r w:rsidR="00D033EA">
        <w:rPr>
          <w:rFonts w:asciiTheme="majorHAnsi" w:eastAsiaTheme="majorHAnsi" w:hAnsiTheme="majorHAnsi" w:cs="Arial" w:hint="eastAsia"/>
          <w:color w:val="333333"/>
          <w:sz w:val="22"/>
          <w:szCs w:val="22"/>
        </w:rPr>
        <w:t>밋업이</w:t>
      </w:r>
      <w:proofErr w:type="spellEnd"/>
      <w:r w:rsidR="00D033EA">
        <w:rPr>
          <w:rFonts w:asciiTheme="majorHAnsi" w:eastAsiaTheme="majorHAnsi" w:hAnsiTheme="majorHAnsi" w:cs="Arial" w:hint="eastAsia"/>
          <w:color w:val="333333"/>
          <w:sz w:val="22"/>
          <w:szCs w:val="22"/>
        </w:rPr>
        <w:t xml:space="preserve"> </w:t>
      </w:r>
      <w:r w:rsidRPr="00684D86">
        <w:rPr>
          <w:rFonts w:asciiTheme="majorHAnsi" w:eastAsiaTheme="majorHAnsi" w:hAnsiTheme="majorHAnsi" w:cs="Arial"/>
          <w:color w:val="333333"/>
          <w:sz w:val="22"/>
          <w:szCs w:val="22"/>
        </w:rPr>
        <w:t>성공적으로 마무리</w:t>
      </w:r>
      <w:r w:rsidR="00D033EA">
        <w:rPr>
          <w:rFonts w:asciiTheme="majorHAnsi" w:eastAsiaTheme="majorHAnsi" w:hAnsiTheme="majorHAnsi" w:cs="Arial" w:hint="eastAsia"/>
          <w:color w:val="333333"/>
          <w:sz w:val="22"/>
          <w:szCs w:val="22"/>
        </w:rPr>
        <w:t xml:space="preserve">됐다고 </w:t>
      </w:r>
      <w:r w:rsidR="00D033EA">
        <w:rPr>
          <w:rFonts w:asciiTheme="majorHAnsi" w:eastAsiaTheme="majorHAnsi" w:hAnsiTheme="majorHAnsi" w:cs="Arial"/>
          <w:color w:val="333333"/>
          <w:sz w:val="22"/>
          <w:szCs w:val="22"/>
        </w:rPr>
        <w:t>5</w:t>
      </w:r>
      <w:r w:rsidR="00D033EA">
        <w:rPr>
          <w:rFonts w:asciiTheme="majorHAnsi" w:eastAsiaTheme="majorHAnsi" w:hAnsiTheme="majorHAnsi" w:cs="Arial" w:hint="eastAsia"/>
          <w:color w:val="333333"/>
          <w:sz w:val="22"/>
          <w:szCs w:val="22"/>
        </w:rPr>
        <w:t>일 밝혔다.</w:t>
      </w:r>
    </w:p>
    <w:p w:rsidR="00684D86" w:rsidRPr="00684D86" w:rsidRDefault="00684D86" w:rsidP="00684D86">
      <w:pPr>
        <w:pStyle w:val="a4"/>
        <w:rPr>
          <w:rFonts w:asciiTheme="majorHAnsi" w:eastAsiaTheme="majorHAnsi" w:hAnsiTheme="majorHAnsi" w:hint="eastAsia"/>
        </w:rPr>
      </w:pPr>
      <w:r w:rsidRPr="00684D86">
        <w:rPr>
          <w:rFonts w:asciiTheme="majorHAnsi" w:eastAsiaTheme="majorHAnsi" w:hAnsiTheme="majorHAnsi" w:cs="Arial"/>
          <w:sz w:val="22"/>
          <w:szCs w:val="22"/>
        </w:rPr>
        <w:t xml:space="preserve">이번 </w:t>
      </w:r>
      <w:proofErr w:type="spellStart"/>
      <w:r w:rsidRPr="00684D86">
        <w:rPr>
          <w:rFonts w:asciiTheme="majorHAnsi" w:eastAsiaTheme="majorHAnsi" w:hAnsiTheme="majorHAnsi" w:cs="Arial"/>
          <w:sz w:val="22"/>
          <w:szCs w:val="22"/>
        </w:rPr>
        <w:t>밋업을</w:t>
      </w:r>
      <w:proofErr w:type="spellEnd"/>
      <w:r w:rsidRPr="00684D86">
        <w:rPr>
          <w:rFonts w:asciiTheme="majorHAnsi" w:eastAsiaTheme="majorHAnsi" w:hAnsiTheme="majorHAnsi" w:cs="Arial"/>
          <w:sz w:val="22"/>
          <w:szCs w:val="22"/>
        </w:rPr>
        <w:t xml:space="preserve"> 통해 99EX는 한국</w:t>
      </w:r>
      <w:r w:rsidR="00EC509C">
        <w:rPr>
          <w:rFonts w:asciiTheme="majorHAnsi" w:eastAsiaTheme="majorHAnsi" w:hAnsiTheme="majorHAnsi" w:cs="Arial" w:hint="eastAsia"/>
          <w:sz w:val="22"/>
          <w:szCs w:val="22"/>
        </w:rPr>
        <w:t xml:space="preserve"> </w:t>
      </w:r>
      <w:r w:rsidRPr="00684D86">
        <w:rPr>
          <w:rFonts w:asciiTheme="majorHAnsi" w:eastAsiaTheme="majorHAnsi" w:hAnsiTheme="majorHAnsi" w:cs="Arial"/>
          <w:sz w:val="22"/>
          <w:szCs w:val="22"/>
        </w:rPr>
        <w:t>시장을 중심으로</w:t>
      </w:r>
      <w:r w:rsidR="00EC509C">
        <w:rPr>
          <w:rFonts w:asciiTheme="majorHAnsi" w:eastAsiaTheme="majorHAnsi" w:hAnsiTheme="majorHAnsi" w:cs="Arial" w:hint="eastAsia"/>
          <w:sz w:val="22"/>
          <w:szCs w:val="22"/>
        </w:rPr>
        <w:t xml:space="preserve"> </w:t>
      </w:r>
      <w:r w:rsidRPr="00684D86">
        <w:rPr>
          <w:rFonts w:asciiTheme="majorHAnsi" w:eastAsiaTheme="majorHAnsi" w:hAnsiTheme="majorHAnsi" w:cs="Arial"/>
          <w:sz w:val="22"/>
          <w:szCs w:val="22"/>
        </w:rPr>
        <w:t>한 글로벌 시장 진출계획과 전 세계의 혁신적인 블록체인 기업과의 다각적 협력으로 사용자 위주 거래소를 만들기 위한 전략적인 레이아웃을 발표했다.</w:t>
      </w:r>
    </w:p>
    <w:p w:rsidR="00684D86" w:rsidRPr="00684D86" w:rsidRDefault="00684D86" w:rsidP="00684D86">
      <w:pPr>
        <w:pStyle w:val="a4"/>
        <w:rPr>
          <w:rFonts w:asciiTheme="majorHAnsi" w:eastAsiaTheme="majorHAnsi" w:hAnsiTheme="majorHAnsi"/>
        </w:rPr>
      </w:pPr>
      <w:r w:rsidRPr="00684D86">
        <w:rPr>
          <w:rFonts w:asciiTheme="majorHAnsi" w:eastAsiaTheme="majorHAnsi" w:hAnsiTheme="majorHAnsi" w:cs="Arial"/>
          <w:sz w:val="22"/>
          <w:szCs w:val="22"/>
        </w:rPr>
        <w:t xml:space="preserve">99EX는 중국계 대형 암호화폐 거래소인 </w:t>
      </w:r>
      <w:proofErr w:type="spellStart"/>
      <w:r w:rsidRPr="00684D86">
        <w:rPr>
          <w:rFonts w:asciiTheme="majorHAnsi" w:eastAsiaTheme="majorHAnsi" w:hAnsiTheme="majorHAnsi" w:cs="Arial"/>
          <w:sz w:val="22"/>
          <w:szCs w:val="22"/>
        </w:rPr>
        <w:t>OKEx</w:t>
      </w:r>
      <w:proofErr w:type="spellEnd"/>
      <w:r w:rsidRPr="00684D86">
        <w:rPr>
          <w:rFonts w:asciiTheme="majorHAnsi" w:eastAsiaTheme="majorHAnsi" w:hAnsiTheme="majorHAnsi" w:cs="Arial"/>
          <w:sz w:val="22"/>
          <w:szCs w:val="22"/>
        </w:rPr>
        <w:t>의 최초 오픈 거래소</w:t>
      </w:r>
      <w:r w:rsidR="00810229">
        <w:rPr>
          <w:rFonts w:asciiTheme="majorHAnsi" w:eastAsiaTheme="majorHAnsi" w:hAnsiTheme="majorHAnsi" w:cs="Arial" w:hint="eastAsia"/>
          <w:sz w:val="22"/>
          <w:szCs w:val="22"/>
        </w:rPr>
        <w:t xml:space="preserve"> </w:t>
      </w:r>
      <w:r w:rsidRPr="00684D86">
        <w:rPr>
          <w:rFonts w:asciiTheme="majorHAnsi" w:eastAsiaTheme="majorHAnsi" w:hAnsiTheme="majorHAnsi" w:cs="Arial"/>
          <w:sz w:val="22"/>
          <w:szCs w:val="22"/>
        </w:rPr>
        <w:t xml:space="preserve">중 하나다. </w:t>
      </w:r>
      <w:proofErr w:type="spellStart"/>
      <w:r w:rsidRPr="00684D86">
        <w:rPr>
          <w:rFonts w:asciiTheme="majorHAnsi" w:eastAsiaTheme="majorHAnsi" w:hAnsiTheme="majorHAnsi" w:cs="Arial"/>
          <w:sz w:val="22"/>
          <w:szCs w:val="22"/>
        </w:rPr>
        <w:t>OKEx</w:t>
      </w:r>
      <w:proofErr w:type="spellEnd"/>
      <w:r w:rsidRPr="00684D86">
        <w:rPr>
          <w:rFonts w:asciiTheme="majorHAnsi" w:eastAsiaTheme="majorHAnsi" w:hAnsiTheme="majorHAnsi" w:cs="Arial"/>
          <w:sz w:val="22"/>
          <w:szCs w:val="22"/>
        </w:rPr>
        <w:t xml:space="preserve">의 사용자 시스템 공유와 </w:t>
      </w:r>
      <w:r w:rsidRPr="00684D86">
        <w:rPr>
          <w:rFonts w:asciiTheme="majorHAnsi" w:eastAsiaTheme="majorHAnsi" w:hAnsiTheme="majorHAnsi" w:cs="Arial"/>
          <w:color w:val="333333"/>
          <w:sz w:val="22"/>
          <w:szCs w:val="22"/>
        </w:rPr>
        <w:t xml:space="preserve">지갑 자산 연동 등 </w:t>
      </w:r>
      <w:proofErr w:type="spellStart"/>
      <w:r w:rsidRPr="00684D86">
        <w:rPr>
          <w:rFonts w:asciiTheme="majorHAnsi" w:eastAsiaTheme="majorHAnsi" w:hAnsiTheme="majorHAnsi" w:cs="Arial"/>
          <w:sz w:val="22"/>
          <w:szCs w:val="22"/>
        </w:rPr>
        <w:t>OKEx</w:t>
      </w:r>
      <w:proofErr w:type="spellEnd"/>
      <w:r w:rsidRPr="00684D86">
        <w:rPr>
          <w:rFonts w:asciiTheme="majorHAnsi" w:eastAsiaTheme="majorHAnsi" w:hAnsiTheme="majorHAnsi" w:cs="Arial"/>
          <w:sz w:val="22"/>
          <w:szCs w:val="22"/>
        </w:rPr>
        <w:t xml:space="preserve">의 </w:t>
      </w:r>
      <w:proofErr w:type="spellStart"/>
      <w:r w:rsidRPr="00684D86">
        <w:rPr>
          <w:rFonts w:asciiTheme="majorHAnsi" w:eastAsiaTheme="majorHAnsi" w:hAnsiTheme="majorHAnsi" w:cs="Arial"/>
          <w:sz w:val="22"/>
          <w:szCs w:val="22"/>
        </w:rPr>
        <w:t>메인넷에서</w:t>
      </w:r>
      <w:proofErr w:type="spellEnd"/>
      <w:r w:rsidRPr="00684D86">
        <w:rPr>
          <w:rFonts w:asciiTheme="majorHAnsi" w:eastAsiaTheme="majorHAnsi" w:hAnsiTheme="majorHAnsi" w:cs="Arial"/>
          <w:sz w:val="22"/>
          <w:szCs w:val="22"/>
        </w:rPr>
        <w:t xml:space="preserve"> 마케팅 및 거래를 할 수 있다. 이를 통해 잠재적 유저들을 이미 확보해 놓은 상태다. 또한, </w:t>
      </w:r>
      <w:proofErr w:type="spellStart"/>
      <w:r w:rsidRPr="00684D86">
        <w:rPr>
          <w:rFonts w:asciiTheme="majorHAnsi" w:eastAsiaTheme="majorHAnsi" w:hAnsiTheme="majorHAnsi" w:cs="Arial"/>
          <w:sz w:val="22"/>
          <w:szCs w:val="22"/>
        </w:rPr>
        <w:t>OKEx</w:t>
      </w:r>
      <w:proofErr w:type="spellEnd"/>
      <w:r w:rsidRPr="00684D86">
        <w:rPr>
          <w:rFonts w:asciiTheme="majorHAnsi" w:eastAsiaTheme="majorHAnsi" w:hAnsiTheme="majorHAnsi" w:cs="Arial"/>
          <w:sz w:val="22"/>
          <w:szCs w:val="22"/>
        </w:rPr>
        <w:t>와의 트랜잭션 보안 기술 계약</w:t>
      </w:r>
      <w:r>
        <w:rPr>
          <w:rFonts w:asciiTheme="majorHAnsi" w:eastAsiaTheme="majorHAnsi" w:hAnsiTheme="majorHAnsi" w:cs="Arial" w:hint="eastAsia"/>
          <w:sz w:val="22"/>
          <w:szCs w:val="22"/>
        </w:rPr>
        <w:t>으로</w:t>
      </w:r>
      <w:r w:rsidRPr="00684D86">
        <w:rPr>
          <w:rFonts w:asciiTheme="majorHAnsi" w:eastAsiaTheme="majorHAnsi" w:hAnsiTheme="majorHAnsi" w:cs="Arial"/>
          <w:sz w:val="22"/>
          <w:szCs w:val="22"/>
        </w:rPr>
        <w:t> 거래소 이용자에게 안전하고, 편리한 서비스를 제공할 계획이다.</w:t>
      </w:r>
    </w:p>
    <w:p w:rsidR="00684D86" w:rsidRPr="00684D86" w:rsidRDefault="00684D86" w:rsidP="00684D86">
      <w:pPr>
        <w:pStyle w:val="a4"/>
        <w:rPr>
          <w:rFonts w:asciiTheme="majorHAnsi" w:eastAsiaTheme="majorHAnsi" w:hAnsiTheme="majorHAnsi"/>
        </w:rPr>
      </w:pPr>
      <w:r w:rsidRPr="00684D86">
        <w:rPr>
          <w:rFonts w:asciiTheme="majorHAnsi" w:eastAsiaTheme="majorHAnsi" w:hAnsiTheme="majorHAnsi" w:cs="Arial"/>
          <w:sz w:val="22"/>
          <w:szCs w:val="22"/>
        </w:rPr>
        <w:t xml:space="preserve">이날 </w:t>
      </w:r>
      <w:proofErr w:type="spellStart"/>
      <w:r w:rsidRPr="00684D86">
        <w:rPr>
          <w:rFonts w:asciiTheme="majorHAnsi" w:eastAsiaTheme="majorHAnsi" w:hAnsiTheme="majorHAnsi" w:cs="Arial"/>
          <w:sz w:val="22"/>
          <w:szCs w:val="22"/>
        </w:rPr>
        <w:t>밋업에는</w:t>
      </w:r>
      <w:proofErr w:type="spellEnd"/>
      <w:r w:rsidRPr="00684D86">
        <w:rPr>
          <w:rFonts w:asciiTheme="majorHAnsi" w:eastAsiaTheme="majorHAnsi" w:hAnsiTheme="majorHAnsi" w:cs="Arial"/>
          <w:sz w:val="22"/>
          <w:szCs w:val="22"/>
        </w:rPr>
        <w:t xml:space="preserve"> </w:t>
      </w:r>
      <w:proofErr w:type="spellStart"/>
      <w:r w:rsidRPr="00684D86">
        <w:rPr>
          <w:rFonts w:asciiTheme="majorHAnsi" w:eastAsiaTheme="majorHAnsi" w:hAnsiTheme="majorHAnsi" w:cs="Arial"/>
          <w:sz w:val="22"/>
          <w:szCs w:val="22"/>
        </w:rPr>
        <w:t>AIPoker</w:t>
      </w:r>
      <w:proofErr w:type="spellEnd"/>
      <w:r w:rsidRPr="00684D86">
        <w:rPr>
          <w:rFonts w:asciiTheme="majorHAnsi" w:eastAsiaTheme="majorHAnsi" w:hAnsiTheme="majorHAnsi" w:cs="Arial"/>
          <w:sz w:val="22"/>
          <w:szCs w:val="22"/>
        </w:rPr>
        <w:t xml:space="preserve">, </w:t>
      </w:r>
      <w:proofErr w:type="spellStart"/>
      <w:r w:rsidRPr="00684D86">
        <w:rPr>
          <w:rFonts w:asciiTheme="majorHAnsi" w:eastAsiaTheme="majorHAnsi" w:hAnsiTheme="majorHAnsi" w:cs="Arial"/>
          <w:sz w:val="22"/>
          <w:szCs w:val="22"/>
        </w:rPr>
        <w:t>SwissBorg</w:t>
      </w:r>
      <w:proofErr w:type="spellEnd"/>
      <w:r w:rsidRPr="00684D86">
        <w:rPr>
          <w:rFonts w:asciiTheme="majorHAnsi" w:eastAsiaTheme="majorHAnsi" w:hAnsiTheme="majorHAnsi" w:cs="Arial"/>
          <w:sz w:val="22"/>
          <w:szCs w:val="22"/>
        </w:rPr>
        <w:t xml:space="preserve">, </w:t>
      </w:r>
      <w:proofErr w:type="spellStart"/>
      <w:r w:rsidRPr="00684D86">
        <w:rPr>
          <w:rFonts w:asciiTheme="majorHAnsi" w:eastAsiaTheme="majorHAnsi" w:hAnsiTheme="majorHAnsi" w:cs="Arial"/>
          <w:sz w:val="22"/>
          <w:szCs w:val="22"/>
        </w:rPr>
        <w:t>CopyFun</w:t>
      </w:r>
      <w:proofErr w:type="spellEnd"/>
      <w:r w:rsidRPr="00684D86">
        <w:rPr>
          <w:rFonts w:asciiTheme="majorHAnsi" w:eastAsiaTheme="majorHAnsi" w:hAnsiTheme="majorHAnsi" w:cs="Arial"/>
          <w:sz w:val="22"/>
          <w:szCs w:val="22"/>
        </w:rPr>
        <w:t xml:space="preserve">, FST Network, TUBI, </w:t>
      </w:r>
      <w:proofErr w:type="spellStart"/>
      <w:r w:rsidRPr="00684D86">
        <w:rPr>
          <w:rFonts w:asciiTheme="majorHAnsi" w:eastAsiaTheme="majorHAnsi" w:hAnsiTheme="majorHAnsi" w:cs="Arial"/>
          <w:sz w:val="22"/>
          <w:szCs w:val="22"/>
        </w:rPr>
        <w:t>Sinoc</w:t>
      </w:r>
      <w:proofErr w:type="spellEnd"/>
      <w:r w:rsidRPr="00684D86">
        <w:rPr>
          <w:rFonts w:asciiTheme="majorHAnsi" w:eastAsiaTheme="majorHAnsi" w:hAnsiTheme="majorHAnsi" w:cs="Arial"/>
          <w:sz w:val="22"/>
          <w:szCs w:val="22"/>
        </w:rPr>
        <w:t xml:space="preserve">, Cupid 등 다양하고 전문적인 우수 프로젝트의 로드쇼와 글로벌 투자 기관 및 국내외 블록체인 전문가를 초청한 패널토론을 진행하여 업계의 다양한 이슈를 논의했다. </w:t>
      </w:r>
    </w:p>
    <w:p w:rsidR="00684D86" w:rsidRDefault="00684D86" w:rsidP="00684D86">
      <w:pPr>
        <w:pStyle w:val="a4"/>
        <w:rPr>
          <w:rFonts w:asciiTheme="majorHAnsi" w:eastAsiaTheme="majorHAnsi" w:hAnsiTheme="majorHAnsi" w:cs="Arial"/>
          <w:sz w:val="22"/>
          <w:szCs w:val="22"/>
        </w:rPr>
      </w:pPr>
      <w:r w:rsidRPr="00684D86">
        <w:rPr>
          <w:rFonts w:asciiTheme="majorHAnsi" w:eastAsiaTheme="majorHAnsi" w:hAnsiTheme="majorHAnsi" w:cs="Arial"/>
          <w:sz w:val="22"/>
          <w:szCs w:val="22"/>
        </w:rPr>
        <w:t xml:space="preserve">국내 시장에 새롭게 </w:t>
      </w:r>
      <w:proofErr w:type="spellStart"/>
      <w:r w:rsidRPr="00684D86">
        <w:rPr>
          <w:rFonts w:asciiTheme="majorHAnsi" w:eastAsiaTheme="majorHAnsi" w:hAnsiTheme="majorHAnsi" w:cs="Arial"/>
          <w:sz w:val="22"/>
          <w:szCs w:val="22"/>
        </w:rPr>
        <w:t>출범는</w:t>
      </w:r>
      <w:proofErr w:type="spellEnd"/>
      <w:r w:rsidRPr="00684D86">
        <w:rPr>
          <w:rFonts w:asciiTheme="majorHAnsi" w:eastAsiaTheme="majorHAnsi" w:hAnsiTheme="majorHAnsi" w:cs="Arial"/>
          <w:sz w:val="22"/>
          <w:szCs w:val="22"/>
        </w:rPr>
        <w:t xml:space="preserve"> 99EX의 취재 열기 또한 뜨거웠다. 한중 최초 블록체인 미디어 </w:t>
      </w:r>
      <w:proofErr w:type="spellStart"/>
      <w:r w:rsidRPr="00684D86">
        <w:rPr>
          <w:rFonts w:asciiTheme="majorHAnsi" w:eastAsiaTheme="majorHAnsi" w:hAnsiTheme="majorHAnsi" w:cs="Arial"/>
          <w:sz w:val="22"/>
          <w:szCs w:val="22"/>
        </w:rPr>
        <w:t>Coinin</w:t>
      </w:r>
      <w:proofErr w:type="spellEnd"/>
      <w:r w:rsidRPr="00684D86">
        <w:rPr>
          <w:rFonts w:asciiTheme="majorHAnsi" w:eastAsiaTheme="majorHAnsi" w:hAnsiTheme="majorHAnsi" w:cs="Arial"/>
          <w:sz w:val="22"/>
          <w:szCs w:val="22"/>
        </w:rPr>
        <w:t>, 블록체인 전문 미디어 TVCC, BLOCKTIMES TV 등 중국과 한국의 블록체인 전문 미디어의 대거 참가로 현장 분위기를 담은 뉴스를 다양한 플랫폼에서 확인할 수 있다.</w:t>
      </w:r>
    </w:p>
    <w:p w:rsidR="00684D86" w:rsidRPr="00684D86" w:rsidRDefault="00684D86" w:rsidP="00684D86">
      <w:pPr>
        <w:pStyle w:val="a4"/>
        <w:rPr>
          <w:rFonts w:asciiTheme="majorHAnsi" w:eastAsiaTheme="majorHAnsi" w:hAnsiTheme="majorHAnsi" w:hint="eastAsia"/>
        </w:rPr>
      </w:pPr>
      <w:r w:rsidRPr="00684D86">
        <w:rPr>
          <w:rFonts w:asciiTheme="majorHAnsi" w:eastAsiaTheme="majorHAnsi" w:hAnsiTheme="majorHAnsi"/>
        </w:rPr>
        <w:t xml:space="preserve">99EX 공동창업자 </w:t>
      </w:r>
      <w:proofErr w:type="spellStart"/>
      <w:r w:rsidRPr="00684D86">
        <w:rPr>
          <w:rFonts w:asciiTheme="majorHAnsi" w:eastAsiaTheme="majorHAnsi" w:hAnsiTheme="majorHAnsi"/>
        </w:rPr>
        <w:t>Elfy</w:t>
      </w:r>
      <w:proofErr w:type="spellEnd"/>
      <w:r w:rsidRPr="00684D86">
        <w:rPr>
          <w:rFonts w:asciiTheme="majorHAnsi" w:eastAsiaTheme="majorHAnsi" w:hAnsiTheme="majorHAnsi"/>
        </w:rPr>
        <w:t xml:space="preserve"> Chen</w:t>
      </w:r>
      <w:r>
        <w:rPr>
          <w:rFonts w:asciiTheme="majorHAnsi" w:eastAsiaTheme="majorHAnsi" w:hAnsiTheme="majorHAnsi" w:hint="eastAsia"/>
        </w:rPr>
        <w:t>은</w:t>
      </w:r>
      <w:r w:rsidRPr="00684D86">
        <w:rPr>
          <w:rFonts w:asciiTheme="majorHAnsi" w:eastAsiaTheme="majorHAnsi" w:hAnsiTheme="majorHAnsi"/>
        </w:rPr>
        <w:t xml:space="preserve"> </w:t>
      </w:r>
      <w:r w:rsidRPr="00684D86">
        <w:rPr>
          <w:rFonts w:asciiTheme="majorHAnsi" w:eastAsiaTheme="majorHAnsi" w:hAnsiTheme="majorHAnsi" w:hint="eastAsia"/>
        </w:rPr>
        <w:t>“현재</w:t>
      </w:r>
      <w:r w:rsidRPr="00684D86">
        <w:rPr>
          <w:rFonts w:asciiTheme="majorHAnsi" w:eastAsiaTheme="majorHAnsi" w:hAnsiTheme="majorHAnsi"/>
        </w:rPr>
        <w:t xml:space="preserve"> 전 세계적으로 암호화폐 시장이 좋지 않은 것은 사실</w:t>
      </w:r>
      <w:r>
        <w:rPr>
          <w:rFonts w:asciiTheme="majorHAnsi" w:eastAsiaTheme="majorHAnsi" w:hAnsiTheme="majorHAnsi" w:hint="eastAsia"/>
        </w:rPr>
        <w:t>이다.</w:t>
      </w:r>
      <w:r>
        <w:rPr>
          <w:rFonts w:asciiTheme="majorHAnsi" w:eastAsiaTheme="majorHAnsi" w:hAnsiTheme="majorHAnsi"/>
        </w:rPr>
        <w:t xml:space="preserve"> </w:t>
      </w:r>
      <w:r>
        <w:rPr>
          <w:rFonts w:asciiTheme="majorHAnsi" w:eastAsiaTheme="majorHAnsi" w:hAnsiTheme="majorHAnsi" w:hint="eastAsia"/>
        </w:rPr>
        <w:t xml:space="preserve">하지만 </w:t>
      </w:r>
      <w:r w:rsidRPr="00684D86">
        <w:rPr>
          <w:rFonts w:asciiTheme="majorHAnsi" w:eastAsiaTheme="majorHAnsi" w:hAnsiTheme="majorHAnsi"/>
        </w:rPr>
        <w:t xml:space="preserve">이러한 흐름이 </w:t>
      </w:r>
      <w:r w:rsidR="00810229">
        <w:rPr>
          <w:rFonts w:asciiTheme="majorHAnsi" w:eastAsiaTheme="majorHAnsi" w:hAnsiTheme="majorHAnsi" w:hint="eastAsia"/>
        </w:rPr>
        <w:t>계속되리라</w:t>
      </w:r>
      <w:r w:rsidR="00810229">
        <w:rPr>
          <w:rFonts w:asciiTheme="majorHAnsi" w:eastAsiaTheme="majorHAnsi" w:hAnsiTheme="majorHAnsi"/>
        </w:rPr>
        <w:t xml:space="preserve"> </w:t>
      </w:r>
      <w:r w:rsidRPr="00684D86">
        <w:rPr>
          <w:rFonts w:asciiTheme="majorHAnsi" w:eastAsiaTheme="majorHAnsi" w:hAnsiTheme="majorHAnsi"/>
        </w:rPr>
        <w:t>생각하지 않</w:t>
      </w:r>
      <w:r>
        <w:rPr>
          <w:rFonts w:asciiTheme="majorHAnsi" w:eastAsiaTheme="majorHAnsi" w:hAnsiTheme="majorHAnsi" w:hint="eastAsia"/>
        </w:rPr>
        <w:t>는다.</w:t>
      </w:r>
      <w:r>
        <w:rPr>
          <w:rFonts w:asciiTheme="majorHAnsi" w:eastAsiaTheme="majorHAnsi" w:hAnsiTheme="majorHAnsi"/>
        </w:rPr>
        <w:t>”</w:t>
      </w:r>
      <w:r w:rsidR="00810229">
        <w:rPr>
          <w:rFonts w:asciiTheme="majorHAnsi" w:eastAsiaTheme="majorHAnsi" w:hAnsiTheme="majorHAnsi" w:hint="eastAsia"/>
        </w:rPr>
        <w:t>라</w:t>
      </w:r>
      <w:r>
        <w:rPr>
          <w:rFonts w:asciiTheme="majorHAnsi" w:eastAsiaTheme="majorHAnsi" w:hAnsiTheme="majorHAnsi" w:hint="eastAsia"/>
        </w:rPr>
        <w:t xml:space="preserve">고 전하며, </w:t>
      </w:r>
      <w:r>
        <w:rPr>
          <w:rFonts w:asciiTheme="majorHAnsi" w:eastAsiaTheme="majorHAnsi" w:hAnsiTheme="majorHAnsi"/>
        </w:rPr>
        <w:t>“</w:t>
      </w:r>
      <w:r>
        <w:rPr>
          <w:rFonts w:asciiTheme="majorHAnsi" w:eastAsiaTheme="majorHAnsi" w:hAnsiTheme="majorHAnsi" w:hint="eastAsia"/>
        </w:rPr>
        <w:t>암호화폐</w:t>
      </w:r>
      <w:r w:rsidRPr="00684D86">
        <w:rPr>
          <w:rFonts w:asciiTheme="majorHAnsi" w:eastAsiaTheme="majorHAnsi" w:hAnsiTheme="majorHAnsi"/>
        </w:rPr>
        <w:t xml:space="preserve"> 생태계 발전을 위해 거래소는 </w:t>
      </w:r>
      <w:r>
        <w:rPr>
          <w:rFonts w:asciiTheme="majorHAnsi" w:eastAsiaTheme="majorHAnsi" w:hAnsiTheme="majorHAnsi" w:hint="eastAsia"/>
        </w:rPr>
        <w:t>계속 필요하다.</w:t>
      </w:r>
      <w:r>
        <w:rPr>
          <w:rFonts w:asciiTheme="majorHAnsi" w:eastAsiaTheme="majorHAnsi" w:hAnsiTheme="majorHAnsi"/>
        </w:rPr>
        <w:t xml:space="preserve"> </w:t>
      </w:r>
      <w:r w:rsidRPr="00684D86">
        <w:rPr>
          <w:rFonts w:asciiTheme="majorHAnsi" w:eastAsiaTheme="majorHAnsi" w:hAnsiTheme="majorHAnsi"/>
        </w:rPr>
        <w:t>한국 시장에서</w:t>
      </w:r>
      <w:r w:rsidR="00BD71A7">
        <w:rPr>
          <w:rFonts w:asciiTheme="majorHAnsi" w:eastAsiaTheme="majorHAnsi" w:hAnsiTheme="majorHAnsi" w:hint="eastAsia"/>
        </w:rPr>
        <w:t>의</w:t>
      </w:r>
      <w:r w:rsidRPr="00684D86">
        <w:rPr>
          <w:rFonts w:asciiTheme="majorHAnsi" w:eastAsiaTheme="majorHAnsi" w:hAnsiTheme="majorHAnsi"/>
        </w:rPr>
        <w:t xml:space="preserve"> 시작은 암호화폐로 거래</w:t>
      </w:r>
      <w:r w:rsidR="00BD71A7">
        <w:rPr>
          <w:rFonts w:asciiTheme="majorHAnsi" w:eastAsiaTheme="majorHAnsi" w:hAnsiTheme="majorHAnsi" w:hint="eastAsia"/>
        </w:rPr>
        <w:t>되겠지만</w:t>
      </w:r>
      <w:r w:rsidRPr="00684D86">
        <w:rPr>
          <w:rFonts w:asciiTheme="majorHAnsi" w:eastAsiaTheme="majorHAnsi" w:hAnsiTheme="majorHAnsi"/>
        </w:rPr>
        <w:t>, 이후에는 법정화폐로 거래를</w:t>
      </w:r>
      <w:r w:rsidR="00BD71A7">
        <w:rPr>
          <w:rFonts w:asciiTheme="majorHAnsi" w:eastAsiaTheme="majorHAnsi" w:hAnsiTheme="majorHAnsi" w:hint="eastAsia"/>
        </w:rPr>
        <w:t xml:space="preserve"> 가능하게</w:t>
      </w:r>
      <w:r w:rsidRPr="00684D86">
        <w:rPr>
          <w:rFonts w:asciiTheme="majorHAnsi" w:eastAsiaTheme="majorHAnsi" w:hAnsiTheme="majorHAnsi"/>
        </w:rPr>
        <w:t xml:space="preserve"> 할 것”이라고 </w:t>
      </w:r>
      <w:r>
        <w:rPr>
          <w:rFonts w:asciiTheme="majorHAnsi" w:eastAsiaTheme="majorHAnsi" w:hAnsiTheme="majorHAnsi" w:hint="eastAsia"/>
        </w:rPr>
        <w:t>말했다.</w:t>
      </w:r>
    </w:p>
    <w:p w:rsidR="00684D86" w:rsidRPr="00684D86" w:rsidRDefault="00684D86" w:rsidP="00684D86">
      <w:pPr>
        <w:pStyle w:val="a4"/>
        <w:rPr>
          <w:rFonts w:asciiTheme="majorHAnsi" w:eastAsiaTheme="majorHAnsi" w:hAnsiTheme="majorHAnsi"/>
        </w:rPr>
      </w:pPr>
      <w:r w:rsidRPr="00684D86">
        <w:rPr>
          <w:rFonts w:asciiTheme="majorHAnsi" w:eastAsiaTheme="majorHAnsi" w:hAnsiTheme="majorHAnsi" w:cs="Arial"/>
          <w:sz w:val="22"/>
          <w:szCs w:val="22"/>
        </w:rPr>
        <w:t>앞으로 한국 시장을 거점으로 새로운 시작을 알릴 99EX가 어떤 모습을 보여줄지 귀추가 주목된다</w:t>
      </w:r>
      <w:r w:rsidR="00810229">
        <w:rPr>
          <w:rFonts w:asciiTheme="majorHAnsi" w:eastAsiaTheme="majorHAnsi" w:hAnsiTheme="majorHAnsi" w:cs="Arial"/>
          <w:sz w:val="22"/>
          <w:szCs w:val="22"/>
        </w:rPr>
        <w:t>.</w:t>
      </w:r>
    </w:p>
    <w:p w:rsidR="00684D86" w:rsidRPr="00684D86" w:rsidRDefault="00684D86" w:rsidP="00684D86">
      <w:pPr>
        <w:pStyle w:val="a4"/>
        <w:rPr>
          <w:rFonts w:asciiTheme="majorHAnsi" w:eastAsiaTheme="majorHAnsi" w:hAnsiTheme="majorHAnsi" w:hint="eastAsia"/>
        </w:rPr>
      </w:pPr>
      <w:r w:rsidRPr="00684D86">
        <w:rPr>
          <w:rFonts w:asciiTheme="majorHAnsi" w:eastAsiaTheme="majorHAnsi" w:hAnsiTheme="majorHAnsi" w:cs="Arial"/>
          <w:sz w:val="22"/>
          <w:szCs w:val="22"/>
        </w:rPr>
        <w:lastRenderedPageBreak/>
        <w:t xml:space="preserve">아울러 TVCC는 행사 당일 </w:t>
      </w:r>
      <w:r w:rsidRPr="00684D86">
        <w:rPr>
          <w:rFonts w:asciiTheme="majorHAnsi" w:eastAsiaTheme="majorHAnsi" w:hAnsiTheme="majorHAnsi" w:cs="Arial"/>
          <w:color w:val="222222"/>
          <w:sz w:val="22"/>
          <w:szCs w:val="22"/>
        </w:rPr>
        <w:t xml:space="preserve">AI, 빅데이터 분석 및 블록체인 기술을 적용한 최초의 온라인 포커 게임 플랫폼 </w:t>
      </w:r>
      <w:proofErr w:type="spellStart"/>
      <w:r w:rsidRPr="00684D86">
        <w:rPr>
          <w:rFonts w:asciiTheme="majorHAnsi" w:eastAsiaTheme="majorHAnsi" w:hAnsiTheme="majorHAnsi" w:cs="Arial"/>
          <w:color w:val="222222"/>
          <w:sz w:val="22"/>
          <w:szCs w:val="22"/>
        </w:rPr>
        <w:t>AIPoker</w:t>
      </w:r>
      <w:proofErr w:type="spellEnd"/>
      <w:r w:rsidRPr="00684D86">
        <w:rPr>
          <w:rFonts w:asciiTheme="majorHAnsi" w:eastAsiaTheme="majorHAnsi" w:hAnsiTheme="majorHAnsi" w:cs="Arial"/>
          <w:color w:val="222222"/>
          <w:sz w:val="22"/>
          <w:szCs w:val="22"/>
        </w:rPr>
        <w:t xml:space="preserve">의 창립자 Dong Wang과의 단독 인터뷰를 통해 한국 유저들에게 </w:t>
      </w:r>
      <w:proofErr w:type="spellStart"/>
      <w:r w:rsidRPr="00684D86">
        <w:rPr>
          <w:rFonts w:asciiTheme="majorHAnsi" w:eastAsiaTheme="majorHAnsi" w:hAnsiTheme="majorHAnsi" w:cs="Arial"/>
          <w:color w:val="222222"/>
          <w:sz w:val="22"/>
          <w:szCs w:val="22"/>
        </w:rPr>
        <w:t>AIPoker</w:t>
      </w:r>
      <w:proofErr w:type="spellEnd"/>
      <w:r w:rsidRPr="00684D86">
        <w:rPr>
          <w:rFonts w:asciiTheme="majorHAnsi" w:eastAsiaTheme="majorHAnsi" w:hAnsiTheme="majorHAnsi" w:cs="Arial"/>
          <w:color w:val="222222"/>
          <w:sz w:val="22"/>
          <w:szCs w:val="22"/>
        </w:rPr>
        <w:t>에 대한 소개와 향후 로드맵 대한 깊이 있는 이야기를 나누었다.</w:t>
      </w:r>
    </w:p>
    <w:p w:rsidR="00684D86" w:rsidRPr="00684D86" w:rsidRDefault="00684D86" w:rsidP="00684D86">
      <w:pPr>
        <w:pStyle w:val="a4"/>
        <w:spacing w:before="0" w:after="0"/>
        <w:rPr>
          <w:rFonts w:asciiTheme="majorHAnsi" w:eastAsiaTheme="majorHAnsi" w:hAnsiTheme="majorHAnsi"/>
        </w:rPr>
      </w:pPr>
      <w:r w:rsidRPr="00684D86">
        <w:rPr>
          <w:rFonts w:asciiTheme="majorHAnsi" w:eastAsiaTheme="majorHAnsi" w:hAnsiTheme="majorHAnsi" w:cs="Arial"/>
          <w:color w:val="222222"/>
          <w:sz w:val="22"/>
          <w:szCs w:val="22"/>
        </w:rPr>
        <w:t>이날 Dong Wang 대표는 공식 스피치를 통해 "</w:t>
      </w:r>
      <w:proofErr w:type="spellStart"/>
      <w:r w:rsidRPr="00684D86">
        <w:rPr>
          <w:rFonts w:asciiTheme="majorHAnsi" w:eastAsiaTheme="majorHAnsi" w:hAnsiTheme="majorHAnsi" w:cs="Arial"/>
          <w:color w:val="000000"/>
          <w:sz w:val="22"/>
          <w:szCs w:val="22"/>
          <w:bdr w:val="none" w:sz="0" w:space="0" w:color="auto" w:frame="1"/>
          <w:shd w:val="clear" w:color="auto" w:fill="FFFFFF"/>
        </w:rPr>
        <w:t>AIPoker</w:t>
      </w:r>
      <w:proofErr w:type="spellEnd"/>
      <w:r w:rsidRPr="00684D86">
        <w:rPr>
          <w:rFonts w:asciiTheme="majorHAnsi" w:eastAsiaTheme="majorHAnsi" w:hAnsiTheme="majorHAnsi" w:cs="Arial"/>
          <w:color w:val="000000"/>
          <w:sz w:val="22"/>
          <w:szCs w:val="22"/>
          <w:bdr w:val="none" w:sz="0" w:space="0" w:color="auto" w:frame="1"/>
          <w:shd w:val="clear" w:color="auto" w:fill="FFFFFF"/>
        </w:rPr>
        <w:t>는 기존 블록체인에 직면한 유비쿼터스 문제를 해결할 수 있다."</w:t>
      </w:r>
      <w:r w:rsidR="00810229">
        <w:rPr>
          <w:rFonts w:asciiTheme="majorHAnsi" w:eastAsiaTheme="majorHAnsi" w:hAnsiTheme="majorHAnsi" w:cs="Arial" w:hint="eastAsia"/>
          <w:color w:val="000000"/>
          <w:sz w:val="22"/>
          <w:szCs w:val="22"/>
          <w:bdr w:val="none" w:sz="0" w:space="0" w:color="auto" w:frame="1"/>
          <w:shd w:val="clear" w:color="auto" w:fill="FFFFFF"/>
        </w:rPr>
        <w:t>라</w:t>
      </w:r>
      <w:r w:rsidRPr="00684D86">
        <w:rPr>
          <w:rFonts w:asciiTheme="majorHAnsi" w:eastAsiaTheme="majorHAnsi" w:hAnsiTheme="majorHAnsi" w:cs="Arial"/>
          <w:color w:val="000000"/>
          <w:sz w:val="22"/>
          <w:szCs w:val="22"/>
          <w:bdr w:val="none" w:sz="0" w:space="0" w:color="auto" w:frame="1"/>
          <w:shd w:val="clear" w:color="auto" w:fill="FFFFFF"/>
        </w:rPr>
        <w:t xml:space="preserve">고 전하며 "디지털 통화 사용자의 규모를 더 높은 수준으로 끌어올려, 기존 통화 시스템 사용자를 디지털 통화 자산 소유자로 </w:t>
      </w:r>
      <w:proofErr w:type="spellStart"/>
      <w:r w:rsidRPr="00684D86">
        <w:rPr>
          <w:rFonts w:asciiTheme="majorHAnsi" w:eastAsiaTheme="majorHAnsi" w:hAnsiTheme="majorHAnsi" w:cs="Arial"/>
          <w:color w:val="000000"/>
          <w:sz w:val="22"/>
          <w:szCs w:val="22"/>
          <w:bdr w:val="none" w:sz="0" w:space="0" w:color="auto" w:frame="1"/>
          <w:shd w:val="clear" w:color="auto" w:fill="FFFFFF"/>
        </w:rPr>
        <w:t>변모시킬</w:t>
      </w:r>
      <w:proofErr w:type="spellEnd"/>
      <w:r w:rsidRPr="00684D86">
        <w:rPr>
          <w:rFonts w:asciiTheme="majorHAnsi" w:eastAsiaTheme="majorHAnsi" w:hAnsiTheme="majorHAnsi" w:cs="Arial"/>
          <w:color w:val="000000"/>
          <w:sz w:val="22"/>
          <w:szCs w:val="22"/>
          <w:bdr w:val="none" w:sz="0" w:space="0" w:color="auto" w:frame="1"/>
          <w:shd w:val="clear" w:color="auto" w:fill="FFFFFF"/>
        </w:rPr>
        <w:t xml:space="preserve"> 것"이라고 밝혔다.</w:t>
      </w:r>
      <w:bookmarkStart w:id="0" w:name="_GoBack"/>
      <w:bookmarkEnd w:id="0"/>
    </w:p>
    <w:p w:rsidR="00684D86" w:rsidRPr="00684D86" w:rsidRDefault="00684D86" w:rsidP="00684D86">
      <w:pPr>
        <w:pStyle w:val="a4"/>
        <w:rPr>
          <w:rFonts w:asciiTheme="majorHAnsi" w:eastAsiaTheme="majorHAnsi" w:hAnsiTheme="majorHAnsi"/>
        </w:rPr>
      </w:pPr>
      <w:r w:rsidRPr="00684D86">
        <w:rPr>
          <w:rFonts w:asciiTheme="majorHAnsi" w:eastAsiaTheme="majorHAnsi" w:hAnsiTheme="majorHAnsi" w:cs="Arial"/>
          <w:sz w:val="22"/>
          <w:szCs w:val="22"/>
        </w:rPr>
        <w:t xml:space="preserve">99EX </w:t>
      </w:r>
      <w:proofErr w:type="spellStart"/>
      <w:r w:rsidRPr="00684D86">
        <w:rPr>
          <w:rFonts w:asciiTheme="majorHAnsi" w:eastAsiaTheme="majorHAnsi" w:hAnsiTheme="majorHAnsi" w:cs="Arial"/>
          <w:sz w:val="22"/>
          <w:szCs w:val="22"/>
        </w:rPr>
        <w:t>밋업을</w:t>
      </w:r>
      <w:proofErr w:type="spellEnd"/>
      <w:r w:rsidRPr="00684D86">
        <w:rPr>
          <w:rFonts w:asciiTheme="majorHAnsi" w:eastAsiaTheme="majorHAnsi" w:hAnsiTheme="majorHAnsi" w:cs="Arial"/>
          <w:sz w:val="22"/>
          <w:szCs w:val="22"/>
        </w:rPr>
        <w:t xml:space="preserve"> 통해 글로벌 블록체인의 개발과 프로젝트 양성에 대한 업계의 열기를 고스란히 느낄 수 있었다. 이처럼 블록체인 생태계의 실용적이고 미래 지향적인 비즈니스 모델의 지속적인 등장은 새로운 기회에 대한 도전과 진보</w:t>
      </w:r>
      <w:r w:rsidRPr="00684D86">
        <w:rPr>
          <w:rStyle w:val="st"/>
          <w:rFonts w:asciiTheme="majorHAnsi" w:eastAsiaTheme="majorHAnsi" w:hAnsiTheme="majorHAnsi" w:cs="Arial"/>
          <w:sz w:val="22"/>
          <w:szCs w:val="22"/>
        </w:rPr>
        <w:t>를 가능하게 하는 원동력이 될 것으로 보인다.</w:t>
      </w:r>
    </w:p>
    <w:p w:rsidR="00684D86" w:rsidRPr="00684D86" w:rsidRDefault="00EB0CA9" w:rsidP="00684D86">
      <w:pPr>
        <w:pStyle w:val="a4"/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/>
          <w:noProof/>
        </w:rPr>
        <w:drawing>
          <wp:inline distT="0" distB="0" distL="0" distR="0" wp14:anchorId="1AB2A57D" wp14:editId="528375EA">
            <wp:extent cx="4791075" cy="2461358"/>
            <wp:effectExtent l="0" t="0" r="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99EX MEETUP SEOUL000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8357" cy="2465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ajorHAnsi" w:eastAsiaTheme="majorHAnsi" w:hAnsiTheme="majorHAnsi"/>
          <w:noProof/>
        </w:rPr>
        <w:drawing>
          <wp:inline distT="0" distB="0" distL="0" distR="0">
            <wp:extent cx="4791075" cy="2461358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99EX MEETUP SEOUL000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5188" cy="24634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4D86" w:rsidRPr="00EB0CA9" w:rsidRDefault="00EB0CA9" w:rsidP="00EB0CA9">
      <w:pPr>
        <w:pStyle w:val="a4"/>
        <w:spacing w:after="0" w:afterAutospacing="0"/>
        <w:rPr>
          <w:rFonts w:asciiTheme="majorHAnsi" w:eastAsiaTheme="majorHAnsi" w:hAnsiTheme="majorHAnsi" w:hint="eastAsia"/>
        </w:rPr>
      </w:pPr>
      <w:r>
        <w:rPr>
          <w:rFonts w:asciiTheme="majorHAnsi" w:eastAsiaTheme="majorHAnsi" w:hAnsiTheme="majorHAnsi" w:hint="eastAsia"/>
        </w:rPr>
        <w:t>[</w:t>
      </w:r>
      <w:r w:rsidRPr="00684D86">
        <w:rPr>
          <w:rStyle w:val="a3"/>
          <w:sz w:val="22"/>
          <w:szCs w:val="22"/>
        </w:rPr>
        <w:t>99EX MEETUP SEOUL,</w:t>
      </w:r>
      <w:r>
        <w:rPr>
          <w:rStyle w:val="a3"/>
          <w:sz w:val="22"/>
          <w:szCs w:val="22"/>
        </w:rPr>
        <w:t xml:space="preserve"> </w:t>
      </w:r>
      <w:r>
        <w:rPr>
          <w:rStyle w:val="a3"/>
          <w:rFonts w:hint="eastAsia"/>
          <w:sz w:val="22"/>
          <w:szCs w:val="22"/>
        </w:rPr>
        <w:t xml:space="preserve">국내 첫 </w:t>
      </w:r>
      <w:proofErr w:type="spellStart"/>
      <w:r>
        <w:rPr>
          <w:rStyle w:val="a3"/>
          <w:rFonts w:hint="eastAsia"/>
          <w:sz w:val="22"/>
          <w:szCs w:val="22"/>
        </w:rPr>
        <w:t>밋업</w:t>
      </w:r>
      <w:proofErr w:type="spellEnd"/>
      <w:r>
        <w:rPr>
          <w:rStyle w:val="a3"/>
          <w:rFonts w:hint="eastAsia"/>
          <w:sz w:val="22"/>
          <w:szCs w:val="22"/>
        </w:rPr>
        <w:t xml:space="preserve"> </w:t>
      </w:r>
      <w:proofErr w:type="spellStart"/>
      <w:r>
        <w:rPr>
          <w:rStyle w:val="a3"/>
          <w:rFonts w:hint="eastAsia"/>
          <w:sz w:val="22"/>
          <w:szCs w:val="22"/>
        </w:rPr>
        <w:t>성료</w:t>
      </w:r>
      <w:proofErr w:type="spellEnd"/>
      <w:r>
        <w:rPr>
          <w:rFonts w:asciiTheme="majorHAnsi" w:eastAsiaTheme="majorHAnsi" w:hAnsiTheme="majorHAnsi"/>
        </w:rPr>
        <w:t>]</w:t>
      </w:r>
    </w:p>
    <w:sectPr w:rsidR="00684D86" w:rsidRPr="00EB0CA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D86"/>
    <w:rsid w:val="001E0A06"/>
    <w:rsid w:val="004F3AFF"/>
    <w:rsid w:val="00684D86"/>
    <w:rsid w:val="007E47BD"/>
    <w:rsid w:val="00810229"/>
    <w:rsid w:val="00BD71A7"/>
    <w:rsid w:val="00C26D8A"/>
    <w:rsid w:val="00D033EA"/>
    <w:rsid w:val="00EB0CA9"/>
    <w:rsid w:val="00EC5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3711F1"/>
  <w15:chartTrackingRefBased/>
  <w15:docId w15:val="{A107EEAC-8E20-4D3C-A3E8-B867D997F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84D86"/>
    <w:rPr>
      <w:b/>
      <w:bCs/>
    </w:rPr>
  </w:style>
  <w:style w:type="paragraph" w:styleId="a4">
    <w:name w:val="Normal (Web)"/>
    <w:basedOn w:val="a"/>
    <w:uiPriority w:val="99"/>
    <w:unhideWhenUsed/>
    <w:rsid w:val="00684D86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st">
    <w:name w:val="st"/>
    <w:basedOn w:val="a0"/>
    <w:rsid w:val="00684D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7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5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7번 PC</dc:creator>
  <cp:keywords/>
  <dc:description/>
  <cp:lastModifiedBy>7번 PC</cp:lastModifiedBy>
  <cp:revision>6</cp:revision>
  <dcterms:created xsi:type="dcterms:W3CDTF">2018-12-06T05:42:00Z</dcterms:created>
  <dcterms:modified xsi:type="dcterms:W3CDTF">2018-12-06T06:27:00Z</dcterms:modified>
</cp:coreProperties>
</file>