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4E48" w:rsidRPr="00357E43" w:rsidRDefault="00314E48" w:rsidP="00357E43">
      <w:pPr>
        <w:widowControl/>
        <w:wordWrap/>
        <w:autoSpaceDE/>
        <w:autoSpaceDN/>
        <w:rPr>
          <w:rFonts w:eastAsiaTheme="minorHAnsi"/>
          <w:color w:val="000000" w:themeColor="text1"/>
          <w:sz w:val="22"/>
          <w:szCs w:val="20"/>
        </w:rPr>
      </w:pPr>
      <w:bookmarkStart w:id="0" w:name="_GoBack"/>
      <w:bookmarkEnd w:id="0"/>
      <w:r w:rsidRPr="00314E48">
        <w:rPr>
          <w:rFonts w:eastAsiaTheme="minorHAnsi" w:hint="eastAsia"/>
          <w:color w:val="000000" w:themeColor="text1"/>
          <w:sz w:val="16"/>
          <w:szCs w:val="20"/>
        </w:rPr>
        <w:t>첨부 2</w:t>
      </w:r>
      <w:r>
        <w:rPr>
          <w:rFonts w:eastAsiaTheme="minorHAnsi"/>
          <w:color w:val="000000" w:themeColor="text1"/>
          <w:sz w:val="16"/>
          <w:szCs w:val="20"/>
        </w:rPr>
        <w:t>_’</w:t>
      </w:r>
      <w:r>
        <w:rPr>
          <w:rFonts w:eastAsiaTheme="minorHAnsi" w:hint="eastAsia"/>
          <w:color w:val="000000" w:themeColor="text1"/>
          <w:sz w:val="16"/>
          <w:szCs w:val="20"/>
        </w:rPr>
        <w:t>만나보고서</w:t>
      </w:r>
      <w:r>
        <w:rPr>
          <w:rFonts w:eastAsiaTheme="minorHAnsi"/>
          <w:color w:val="000000" w:themeColor="text1"/>
          <w:sz w:val="16"/>
          <w:szCs w:val="20"/>
        </w:rPr>
        <w:t xml:space="preserve">’ </w:t>
      </w:r>
      <w:r>
        <w:rPr>
          <w:rFonts w:eastAsiaTheme="minorHAnsi" w:hint="eastAsia"/>
          <w:color w:val="000000" w:themeColor="text1"/>
          <w:sz w:val="16"/>
          <w:szCs w:val="20"/>
        </w:rPr>
        <w:t>책 소개</w:t>
      </w:r>
    </w:p>
    <w:p w:rsidR="003C2D23" w:rsidRPr="00E47447" w:rsidRDefault="003C2D23" w:rsidP="003C2D23">
      <w:pPr>
        <w:wordWrap/>
        <w:adjustRightInd w:val="0"/>
        <w:snapToGrid w:val="0"/>
        <w:jc w:val="center"/>
        <w:rPr>
          <w:rFonts w:eastAsiaTheme="minorHAnsi"/>
          <w:color w:val="000000" w:themeColor="text1"/>
          <w:sz w:val="22"/>
          <w:szCs w:val="20"/>
        </w:rPr>
      </w:pPr>
      <w:r w:rsidRPr="00E47447">
        <w:rPr>
          <w:rFonts w:eastAsiaTheme="minorHAnsi" w:hint="eastAsia"/>
          <w:color w:val="000000" w:themeColor="text1"/>
          <w:sz w:val="22"/>
          <w:szCs w:val="20"/>
        </w:rPr>
        <w:t>청소년 자립,</w:t>
      </w:r>
      <w:r w:rsidRPr="00E47447">
        <w:rPr>
          <w:rFonts w:eastAsiaTheme="minorHAnsi"/>
          <w:color w:val="000000" w:themeColor="text1"/>
          <w:sz w:val="22"/>
          <w:szCs w:val="20"/>
        </w:rPr>
        <w:t xml:space="preserve"> </w:t>
      </w:r>
      <w:r w:rsidRPr="00E47447">
        <w:rPr>
          <w:rFonts w:eastAsiaTheme="minorHAnsi" w:hint="eastAsia"/>
          <w:color w:val="000000" w:themeColor="text1"/>
          <w:sz w:val="22"/>
          <w:szCs w:val="20"/>
        </w:rPr>
        <w:t>아홉 현장 이야기</w:t>
      </w:r>
    </w:p>
    <w:p w:rsidR="001F248B" w:rsidRPr="00E47447" w:rsidRDefault="003C2D23" w:rsidP="003C2D23">
      <w:pPr>
        <w:wordWrap/>
        <w:adjustRightInd w:val="0"/>
        <w:snapToGrid w:val="0"/>
        <w:jc w:val="center"/>
        <w:rPr>
          <w:rFonts w:eastAsiaTheme="minorHAnsi"/>
          <w:color w:val="000000" w:themeColor="text1"/>
          <w:sz w:val="52"/>
          <w:szCs w:val="20"/>
        </w:rPr>
      </w:pPr>
      <w:r w:rsidRPr="00E47447">
        <w:rPr>
          <w:rFonts w:eastAsiaTheme="minorHAnsi" w:hint="eastAsia"/>
          <w:color w:val="000000" w:themeColor="text1"/>
          <w:sz w:val="52"/>
          <w:szCs w:val="20"/>
        </w:rPr>
        <w:t>만나보고서</w:t>
      </w:r>
    </w:p>
    <w:p w:rsidR="00DB374B" w:rsidRPr="00E47447" w:rsidRDefault="00445395" w:rsidP="001F248B">
      <w:pPr>
        <w:wordWrap/>
        <w:adjustRightInd w:val="0"/>
        <w:snapToGrid w:val="0"/>
        <w:rPr>
          <w:rFonts w:eastAsiaTheme="minorHAnsi"/>
          <w:color w:val="000000" w:themeColor="text1"/>
          <w:szCs w:val="20"/>
        </w:rPr>
      </w:pPr>
      <w:r>
        <w:rPr>
          <w:rFonts w:eastAsiaTheme="minorHAnsi" w:hint="eastAsia"/>
          <w:noProof/>
        </w:rPr>
        <w:drawing>
          <wp:anchor distT="0" distB="0" distL="114300" distR="114300" simplePos="0" relativeHeight="251658240" behindDoc="1" locked="0" layoutInCell="1" allowOverlap="1">
            <wp:simplePos x="0" y="0"/>
            <wp:positionH relativeFrom="margin">
              <wp:align>left</wp:align>
            </wp:positionH>
            <wp:positionV relativeFrom="paragraph">
              <wp:posOffset>339090</wp:posOffset>
            </wp:positionV>
            <wp:extent cx="2562225" cy="3357880"/>
            <wp:effectExtent l="0" t="0" r="9525" b="0"/>
            <wp:wrapTight wrapText="bothSides">
              <wp:wrapPolygon edited="0">
                <wp:start x="0" y="0"/>
                <wp:lineTo x="0" y="21445"/>
                <wp:lineTo x="21520" y="21445"/>
                <wp:lineTo x="21520" y="0"/>
                <wp:lineTo x="0" y="0"/>
              </wp:wrapPolygon>
            </wp:wrapTight>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함께걷는아이들] 만나보고서 표지.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562225" cy="3357880"/>
                    </a:xfrm>
                    <a:prstGeom prst="rect">
                      <a:avLst/>
                    </a:prstGeom>
                  </pic:spPr>
                </pic:pic>
              </a:graphicData>
            </a:graphic>
            <wp14:sizeRelH relativeFrom="page">
              <wp14:pctWidth>0</wp14:pctWidth>
            </wp14:sizeRelH>
            <wp14:sizeRelV relativeFrom="page">
              <wp14:pctHeight>0</wp14:pctHeight>
            </wp14:sizeRelV>
          </wp:anchor>
        </w:drawing>
      </w:r>
    </w:p>
    <w:p w:rsidR="001F248B" w:rsidRPr="00E47447" w:rsidRDefault="001F248B" w:rsidP="001F248B">
      <w:pPr>
        <w:rPr>
          <w:rFonts w:eastAsiaTheme="minorHAnsi"/>
        </w:rPr>
      </w:pPr>
    </w:p>
    <w:p w:rsidR="00DB374B" w:rsidRDefault="00E47447" w:rsidP="00DB374B">
      <w:pPr>
        <w:wordWrap/>
        <w:spacing w:after="0"/>
        <w:rPr>
          <w:rFonts w:eastAsiaTheme="minorHAnsi"/>
        </w:rPr>
      </w:pPr>
      <w:r w:rsidRPr="00E47447">
        <w:rPr>
          <w:rFonts w:eastAsiaTheme="minorHAnsi" w:hint="eastAsia"/>
        </w:rPr>
        <w:t>기획</w:t>
      </w:r>
      <w:r w:rsidR="00DB374B" w:rsidRPr="00E47447">
        <w:rPr>
          <w:rFonts w:eastAsiaTheme="minorHAnsi"/>
        </w:rPr>
        <w:t xml:space="preserve"> </w:t>
      </w:r>
      <w:r w:rsidRPr="00E47447">
        <w:rPr>
          <w:rFonts w:eastAsiaTheme="minorHAnsi"/>
        </w:rPr>
        <w:t xml:space="preserve">    </w:t>
      </w:r>
      <w:r w:rsidR="00DB374B" w:rsidRPr="00E47447">
        <w:rPr>
          <w:rFonts w:eastAsiaTheme="minorHAnsi"/>
        </w:rPr>
        <w:t xml:space="preserve">| </w:t>
      </w:r>
      <w:r w:rsidRPr="00E47447">
        <w:rPr>
          <w:rFonts w:eastAsiaTheme="minorHAnsi" w:hint="eastAsia"/>
        </w:rPr>
        <w:t>인권교육센터 들</w:t>
      </w:r>
    </w:p>
    <w:p w:rsidR="008B1F41" w:rsidRPr="00E47447" w:rsidRDefault="008B1F41" w:rsidP="00DB374B">
      <w:pPr>
        <w:wordWrap/>
        <w:spacing w:after="0"/>
        <w:rPr>
          <w:rFonts w:eastAsiaTheme="minorHAnsi"/>
        </w:rPr>
      </w:pPr>
      <w:r>
        <w:rPr>
          <w:rFonts w:eastAsiaTheme="minorHAnsi" w:hint="eastAsia"/>
        </w:rPr>
        <w:t xml:space="preserve">글쓴이  </w:t>
      </w:r>
      <w:r>
        <w:rPr>
          <w:rFonts w:eastAsiaTheme="minorHAnsi"/>
        </w:rPr>
        <w:t xml:space="preserve"> </w:t>
      </w:r>
      <w:r w:rsidRPr="00E47447">
        <w:rPr>
          <w:rFonts w:eastAsiaTheme="minorHAnsi"/>
        </w:rPr>
        <w:t xml:space="preserve">| </w:t>
      </w:r>
      <w:r>
        <w:rPr>
          <w:rFonts w:eastAsiaTheme="minorHAnsi" w:hint="eastAsia"/>
        </w:rPr>
        <w:t>호연,</w:t>
      </w:r>
      <w:r>
        <w:rPr>
          <w:rFonts w:eastAsiaTheme="minorHAnsi"/>
        </w:rPr>
        <w:t xml:space="preserve"> </w:t>
      </w:r>
      <w:r>
        <w:rPr>
          <w:rFonts w:eastAsiaTheme="minorHAnsi" w:hint="eastAsia"/>
        </w:rPr>
        <w:t>한낱,</w:t>
      </w:r>
      <w:r>
        <w:rPr>
          <w:rFonts w:eastAsiaTheme="minorHAnsi"/>
        </w:rPr>
        <w:t xml:space="preserve"> </w:t>
      </w:r>
      <w:r>
        <w:rPr>
          <w:rFonts w:eastAsiaTheme="minorHAnsi" w:hint="eastAsia"/>
        </w:rPr>
        <w:t>배경내,</w:t>
      </w:r>
      <w:r>
        <w:rPr>
          <w:rFonts w:eastAsiaTheme="minorHAnsi"/>
        </w:rPr>
        <w:t xml:space="preserve"> </w:t>
      </w:r>
      <w:r>
        <w:rPr>
          <w:rFonts w:eastAsiaTheme="minorHAnsi" w:hint="eastAsia"/>
        </w:rPr>
        <w:t>날맹,</w:t>
      </w:r>
      <w:r>
        <w:rPr>
          <w:rFonts w:eastAsiaTheme="minorHAnsi"/>
        </w:rPr>
        <w:t xml:space="preserve"> </w:t>
      </w:r>
      <w:r>
        <w:rPr>
          <w:rFonts w:eastAsiaTheme="minorHAnsi" w:hint="eastAsia"/>
        </w:rPr>
        <w:t>공현</w:t>
      </w:r>
      <w:r w:rsidR="00445395">
        <w:rPr>
          <w:rFonts w:eastAsiaTheme="minorHAnsi" w:hint="eastAsia"/>
        </w:rPr>
        <w:t>, 고은채</w:t>
      </w:r>
    </w:p>
    <w:p w:rsidR="00E47447" w:rsidRPr="00E47447" w:rsidRDefault="00E47447" w:rsidP="00DB374B">
      <w:pPr>
        <w:wordWrap/>
        <w:spacing w:after="0"/>
        <w:rPr>
          <w:rFonts w:eastAsiaTheme="minorHAnsi"/>
        </w:rPr>
      </w:pPr>
      <w:r w:rsidRPr="00E47447">
        <w:rPr>
          <w:rFonts w:eastAsiaTheme="minorHAnsi" w:hint="eastAsia"/>
        </w:rPr>
        <w:t xml:space="preserve">제작지원 </w:t>
      </w:r>
      <w:r w:rsidRPr="00E47447">
        <w:rPr>
          <w:rFonts w:eastAsiaTheme="minorHAnsi"/>
        </w:rPr>
        <w:t xml:space="preserve">| </w:t>
      </w:r>
      <w:r w:rsidRPr="00E47447">
        <w:rPr>
          <w:rFonts w:eastAsiaTheme="minorHAnsi" w:hint="eastAsia"/>
        </w:rPr>
        <w:t>사회복지법인</w:t>
      </w:r>
      <w:r w:rsidRPr="00E47447">
        <w:rPr>
          <w:rFonts w:eastAsiaTheme="minorHAnsi"/>
        </w:rPr>
        <w:t xml:space="preserve"> </w:t>
      </w:r>
      <w:r w:rsidRPr="00E47447">
        <w:rPr>
          <w:rFonts w:eastAsiaTheme="minorHAnsi" w:hint="eastAsia"/>
        </w:rPr>
        <w:t>함께걷는아이들</w:t>
      </w:r>
    </w:p>
    <w:p w:rsidR="00DB374B" w:rsidRPr="00E47447" w:rsidRDefault="00DB374B" w:rsidP="00DB374B">
      <w:pPr>
        <w:wordWrap/>
        <w:spacing w:after="0"/>
        <w:rPr>
          <w:rFonts w:eastAsiaTheme="minorHAnsi"/>
        </w:rPr>
      </w:pPr>
      <w:r w:rsidRPr="00E47447">
        <w:rPr>
          <w:rFonts w:eastAsiaTheme="minorHAnsi" w:hint="eastAsia"/>
        </w:rPr>
        <w:t>발행일</w:t>
      </w:r>
      <w:r w:rsidRPr="00E47447">
        <w:rPr>
          <w:rFonts w:eastAsiaTheme="minorHAnsi"/>
        </w:rPr>
        <w:t xml:space="preserve"> </w:t>
      </w:r>
      <w:r w:rsidR="00E47447" w:rsidRPr="00E47447">
        <w:rPr>
          <w:rFonts w:eastAsiaTheme="minorHAnsi"/>
        </w:rPr>
        <w:t xml:space="preserve">  </w:t>
      </w:r>
      <w:r w:rsidR="008B1F41">
        <w:rPr>
          <w:rFonts w:eastAsiaTheme="minorHAnsi"/>
        </w:rPr>
        <w:t>| 2018. 9</w:t>
      </w:r>
      <w:r w:rsidRPr="00E47447">
        <w:rPr>
          <w:rFonts w:eastAsiaTheme="minorHAnsi"/>
        </w:rPr>
        <w:t xml:space="preserve">. </w:t>
      </w:r>
      <w:r w:rsidR="00CB2BF3">
        <w:rPr>
          <w:rFonts w:eastAsiaTheme="minorHAnsi"/>
        </w:rPr>
        <w:t>3</w:t>
      </w:r>
      <w:r w:rsidRPr="00E47447">
        <w:rPr>
          <w:rFonts w:eastAsiaTheme="minorHAnsi"/>
        </w:rPr>
        <w:t>.</w:t>
      </w:r>
    </w:p>
    <w:p w:rsidR="00DB374B" w:rsidRPr="00E47447" w:rsidRDefault="00DB374B" w:rsidP="00DB374B">
      <w:pPr>
        <w:wordWrap/>
        <w:spacing w:after="0"/>
        <w:rPr>
          <w:rFonts w:eastAsiaTheme="minorHAnsi"/>
        </w:rPr>
      </w:pPr>
      <w:r w:rsidRPr="00E47447">
        <w:rPr>
          <w:rFonts w:eastAsiaTheme="minorHAnsi" w:hint="eastAsia"/>
        </w:rPr>
        <w:t>페이지</w:t>
      </w:r>
      <w:r w:rsidRPr="00E47447">
        <w:rPr>
          <w:rFonts w:eastAsiaTheme="minorHAnsi"/>
        </w:rPr>
        <w:t xml:space="preserve"> </w:t>
      </w:r>
      <w:r w:rsidR="00E47447" w:rsidRPr="00E47447">
        <w:rPr>
          <w:rFonts w:eastAsiaTheme="minorHAnsi"/>
        </w:rPr>
        <w:t xml:space="preserve">  </w:t>
      </w:r>
      <w:r w:rsidRPr="00E47447">
        <w:rPr>
          <w:rFonts w:eastAsiaTheme="minorHAnsi"/>
        </w:rPr>
        <w:t xml:space="preserve">| </w:t>
      </w:r>
      <w:r w:rsidR="00445395">
        <w:t>232</w:t>
      </w:r>
    </w:p>
    <w:p w:rsidR="00DB374B" w:rsidRPr="004678F4" w:rsidRDefault="00DB374B" w:rsidP="00DB374B">
      <w:pPr>
        <w:wordWrap/>
        <w:spacing w:after="0"/>
        <w:rPr>
          <w:rFonts w:eastAsiaTheme="minorHAnsi"/>
        </w:rPr>
      </w:pPr>
      <w:r w:rsidRPr="00E47447">
        <w:rPr>
          <w:rFonts w:eastAsiaTheme="minorHAnsi" w:hint="eastAsia"/>
        </w:rPr>
        <w:t>분야</w:t>
      </w:r>
      <w:r w:rsidRPr="00E47447">
        <w:rPr>
          <w:rFonts w:eastAsiaTheme="minorHAnsi"/>
        </w:rPr>
        <w:t xml:space="preserve">  </w:t>
      </w:r>
      <w:r w:rsidR="00E47447" w:rsidRPr="00E47447">
        <w:rPr>
          <w:rFonts w:eastAsiaTheme="minorHAnsi"/>
        </w:rPr>
        <w:t xml:space="preserve">  </w:t>
      </w:r>
      <w:r w:rsidRPr="00E47447">
        <w:rPr>
          <w:rFonts w:eastAsiaTheme="minorHAnsi"/>
        </w:rPr>
        <w:t xml:space="preserve"> </w:t>
      </w:r>
      <w:r w:rsidRPr="004678F4">
        <w:rPr>
          <w:rFonts w:eastAsiaTheme="minorHAnsi"/>
        </w:rPr>
        <w:t xml:space="preserve">| </w:t>
      </w:r>
      <w:r w:rsidR="00445395">
        <w:rPr>
          <w:rFonts w:eastAsiaTheme="minorHAnsi" w:hint="eastAsia"/>
        </w:rPr>
        <w:t>사회복지</w:t>
      </w:r>
    </w:p>
    <w:p w:rsidR="00DB374B" w:rsidRPr="004678F4" w:rsidRDefault="00DB374B" w:rsidP="00DB374B">
      <w:pPr>
        <w:wordWrap/>
        <w:spacing w:after="0"/>
        <w:rPr>
          <w:rFonts w:eastAsiaTheme="minorHAnsi"/>
        </w:rPr>
      </w:pPr>
      <w:r w:rsidRPr="004678F4">
        <w:rPr>
          <w:rFonts w:eastAsiaTheme="minorHAnsi" w:hint="eastAsia"/>
        </w:rPr>
        <w:t>정가</w:t>
      </w:r>
      <w:r w:rsidRPr="004678F4">
        <w:rPr>
          <w:rFonts w:eastAsiaTheme="minorHAnsi"/>
        </w:rPr>
        <w:t xml:space="preserve">  </w:t>
      </w:r>
      <w:r w:rsidR="00E47447" w:rsidRPr="004678F4">
        <w:rPr>
          <w:rFonts w:eastAsiaTheme="minorHAnsi"/>
        </w:rPr>
        <w:t xml:space="preserve">  </w:t>
      </w:r>
      <w:r w:rsidRPr="004678F4">
        <w:rPr>
          <w:rFonts w:eastAsiaTheme="minorHAnsi"/>
        </w:rPr>
        <w:t xml:space="preserve"> | </w:t>
      </w:r>
      <w:r w:rsidR="008301A1">
        <w:rPr>
          <w:rFonts w:eastAsiaTheme="minorHAnsi"/>
        </w:rPr>
        <w:t>13,000</w:t>
      </w:r>
      <w:r w:rsidR="008301A1">
        <w:rPr>
          <w:rFonts w:eastAsiaTheme="minorHAnsi" w:hint="eastAsia"/>
        </w:rPr>
        <w:t>원</w:t>
      </w:r>
    </w:p>
    <w:p w:rsidR="00DB374B" w:rsidRPr="004678F4" w:rsidRDefault="00DB374B" w:rsidP="00DB374B">
      <w:pPr>
        <w:wordWrap/>
        <w:spacing w:after="0"/>
        <w:rPr>
          <w:rFonts w:eastAsiaTheme="minorHAnsi"/>
        </w:rPr>
      </w:pPr>
      <w:r w:rsidRPr="004678F4">
        <w:rPr>
          <w:rFonts w:eastAsiaTheme="minorHAnsi" w:hint="eastAsia"/>
        </w:rPr>
        <w:t>출판사</w:t>
      </w:r>
      <w:r w:rsidR="00E47447" w:rsidRPr="004678F4">
        <w:rPr>
          <w:rFonts w:eastAsiaTheme="minorHAnsi" w:hint="eastAsia"/>
        </w:rPr>
        <w:t xml:space="preserve"> </w:t>
      </w:r>
      <w:r w:rsidR="00E47447" w:rsidRPr="004678F4">
        <w:rPr>
          <w:rFonts w:eastAsiaTheme="minorHAnsi"/>
        </w:rPr>
        <w:t xml:space="preserve"> </w:t>
      </w:r>
      <w:r w:rsidRPr="004678F4">
        <w:rPr>
          <w:rFonts w:eastAsiaTheme="minorHAnsi"/>
        </w:rPr>
        <w:t xml:space="preserve"> | </w:t>
      </w:r>
      <w:r w:rsidR="00E47447" w:rsidRPr="004678F4">
        <w:rPr>
          <w:rFonts w:eastAsiaTheme="minorHAnsi" w:hint="eastAsia"/>
        </w:rPr>
        <w:t>교육공동체 벗</w:t>
      </w:r>
    </w:p>
    <w:p w:rsidR="00822C52" w:rsidRPr="004678F4" w:rsidRDefault="00DB374B" w:rsidP="00DB374B">
      <w:pPr>
        <w:wordWrap/>
        <w:spacing w:after="0"/>
        <w:rPr>
          <w:rFonts w:eastAsiaTheme="minorHAnsi"/>
        </w:rPr>
      </w:pPr>
      <w:r w:rsidRPr="004678F4">
        <w:rPr>
          <w:rFonts w:eastAsiaTheme="minorHAnsi"/>
        </w:rPr>
        <w:t xml:space="preserve">ISBN  </w:t>
      </w:r>
      <w:r w:rsidR="00E47447" w:rsidRPr="004678F4">
        <w:rPr>
          <w:rFonts w:eastAsiaTheme="minorHAnsi"/>
        </w:rPr>
        <w:t xml:space="preserve">   </w:t>
      </w:r>
      <w:r w:rsidRPr="004678F4">
        <w:rPr>
          <w:rFonts w:eastAsiaTheme="minorHAnsi"/>
        </w:rPr>
        <w:t xml:space="preserve">| </w:t>
      </w:r>
      <w:r w:rsidR="00445395">
        <w:rPr>
          <w:rFonts w:hint="eastAsia"/>
        </w:rPr>
        <w:t>978-89-6880-104-4(03330)</w:t>
      </w:r>
    </w:p>
    <w:p w:rsidR="00DB374B" w:rsidRPr="00E47447" w:rsidRDefault="00DB374B" w:rsidP="00DB374B">
      <w:pPr>
        <w:wordWrap/>
        <w:spacing w:after="0"/>
        <w:rPr>
          <w:rFonts w:eastAsiaTheme="minorHAnsi"/>
        </w:rPr>
      </w:pPr>
    </w:p>
    <w:p w:rsidR="00DB374B" w:rsidRDefault="00DB374B" w:rsidP="00DB374B">
      <w:pPr>
        <w:wordWrap/>
        <w:spacing w:after="0"/>
        <w:rPr>
          <w:rFonts w:eastAsiaTheme="minorHAnsi"/>
        </w:rPr>
      </w:pPr>
    </w:p>
    <w:p w:rsidR="00E47447" w:rsidRDefault="00E47447" w:rsidP="00DB374B">
      <w:pPr>
        <w:wordWrap/>
        <w:spacing w:after="0"/>
        <w:rPr>
          <w:rFonts w:eastAsiaTheme="minorHAnsi"/>
        </w:rPr>
      </w:pPr>
    </w:p>
    <w:p w:rsidR="00E47447" w:rsidRPr="00E47447" w:rsidRDefault="00E47447" w:rsidP="00DB374B">
      <w:pPr>
        <w:wordWrap/>
        <w:spacing w:after="0"/>
        <w:rPr>
          <w:rFonts w:eastAsiaTheme="minorHAnsi"/>
        </w:rPr>
      </w:pPr>
    </w:p>
    <w:p w:rsidR="00DB374B" w:rsidRPr="00E47447" w:rsidRDefault="00DB374B" w:rsidP="00DB374B">
      <w:pPr>
        <w:wordWrap/>
        <w:spacing w:after="0"/>
        <w:rPr>
          <w:rFonts w:eastAsiaTheme="minorHAnsi"/>
          <w:b/>
          <w:sz w:val="22"/>
        </w:rPr>
      </w:pPr>
      <w:r w:rsidRPr="00E47447">
        <w:rPr>
          <w:rFonts w:ascii="MS Gothic" w:eastAsia="MS Gothic" w:hAnsi="MS Gothic" w:cs="MS Gothic" w:hint="eastAsia"/>
          <w:b/>
          <w:sz w:val="22"/>
        </w:rPr>
        <w:t>￭</w:t>
      </w:r>
      <w:r w:rsidRPr="00E47447">
        <w:rPr>
          <w:rFonts w:eastAsiaTheme="minorHAnsi"/>
          <w:b/>
          <w:sz w:val="22"/>
        </w:rPr>
        <w:t xml:space="preserve"> 차례</w:t>
      </w:r>
    </w:p>
    <w:p w:rsidR="00DB374B" w:rsidRPr="00E47447" w:rsidRDefault="00DB374B" w:rsidP="00DB374B">
      <w:pPr>
        <w:wordWrap/>
        <w:spacing w:after="0"/>
        <w:rPr>
          <w:rFonts w:eastAsiaTheme="minorHAnsi"/>
        </w:rPr>
      </w:pPr>
    </w:p>
    <w:p w:rsidR="00445395" w:rsidRPr="00445395" w:rsidRDefault="00445395" w:rsidP="00445395">
      <w:pPr>
        <w:wordWrap/>
        <w:spacing w:after="0"/>
        <w:rPr>
          <w:rFonts w:eastAsiaTheme="minorHAnsi"/>
        </w:rPr>
      </w:pPr>
      <w:r w:rsidRPr="00445395">
        <w:rPr>
          <w:rFonts w:eastAsiaTheme="minorHAnsi" w:hint="eastAsia"/>
        </w:rPr>
        <w:t>발간사</w:t>
      </w:r>
    </w:p>
    <w:p w:rsidR="00445395" w:rsidRPr="00445395" w:rsidRDefault="00445395" w:rsidP="00445395">
      <w:pPr>
        <w:wordWrap/>
        <w:spacing w:after="0"/>
        <w:rPr>
          <w:rFonts w:eastAsiaTheme="minorHAnsi"/>
        </w:rPr>
      </w:pPr>
      <w:r w:rsidRPr="00445395">
        <w:rPr>
          <w:rFonts w:eastAsiaTheme="minorHAnsi"/>
        </w:rPr>
        <w:t>여는 글: 청소년 자립, 인권을 만나다</w:t>
      </w:r>
    </w:p>
    <w:p w:rsidR="00445395" w:rsidRPr="00445395" w:rsidRDefault="00445395" w:rsidP="00445395">
      <w:pPr>
        <w:wordWrap/>
        <w:spacing w:after="0"/>
        <w:rPr>
          <w:rFonts w:eastAsiaTheme="minorHAnsi"/>
        </w:rPr>
      </w:pPr>
    </w:p>
    <w:p w:rsidR="00445395" w:rsidRPr="00445395" w:rsidRDefault="00445395" w:rsidP="00445395">
      <w:pPr>
        <w:wordWrap/>
        <w:spacing w:after="0"/>
        <w:rPr>
          <w:rFonts w:eastAsiaTheme="minorHAnsi"/>
        </w:rPr>
      </w:pPr>
      <w:r w:rsidRPr="00445395">
        <w:rPr>
          <w:rFonts w:eastAsiaTheme="minorHAnsi"/>
        </w:rPr>
        <w:t>인권을 품은 청소년 자립, 아홉 현장 이야기</w:t>
      </w:r>
    </w:p>
    <w:p w:rsidR="00445395" w:rsidRPr="00445395" w:rsidRDefault="00445395" w:rsidP="00445395">
      <w:pPr>
        <w:wordWrap/>
        <w:spacing w:after="0"/>
        <w:rPr>
          <w:rFonts w:eastAsiaTheme="minorHAnsi"/>
        </w:rPr>
      </w:pPr>
    </w:p>
    <w:p w:rsidR="00445395" w:rsidRPr="00445395" w:rsidRDefault="00445395" w:rsidP="00445395">
      <w:pPr>
        <w:wordWrap/>
        <w:spacing w:after="0"/>
        <w:rPr>
          <w:rFonts w:eastAsiaTheme="minorHAnsi"/>
        </w:rPr>
      </w:pPr>
      <w:r w:rsidRPr="00445395">
        <w:rPr>
          <w:rFonts w:eastAsiaTheme="minorHAnsi"/>
        </w:rPr>
        <w:t>재미로 엮는 관계의 숲 - 늘푸른 자립학교</w:t>
      </w:r>
    </w:p>
    <w:p w:rsidR="00445395" w:rsidRPr="00445395" w:rsidRDefault="00445395" w:rsidP="00445395">
      <w:pPr>
        <w:wordWrap/>
        <w:spacing w:after="0"/>
        <w:rPr>
          <w:rFonts w:eastAsiaTheme="minorHAnsi"/>
        </w:rPr>
      </w:pPr>
      <w:r w:rsidRPr="00445395">
        <w:rPr>
          <w:rFonts w:eastAsiaTheme="minorHAnsi"/>
        </w:rPr>
        <w:t>'EXIT홀릭(Exit-holic)'이 생겨나는 사연 - 움직이는 청소년센터 EXIT</w:t>
      </w:r>
    </w:p>
    <w:p w:rsidR="00445395" w:rsidRPr="00445395" w:rsidRDefault="00445395" w:rsidP="00445395">
      <w:pPr>
        <w:wordWrap/>
        <w:spacing w:after="0"/>
        <w:rPr>
          <w:rFonts w:eastAsiaTheme="minorHAnsi"/>
        </w:rPr>
      </w:pPr>
      <w:r w:rsidRPr="00445395">
        <w:rPr>
          <w:rFonts w:eastAsiaTheme="minorHAnsi" w:hint="eastAsia"/>
        </w:rPr>
        <w:t>마을과</w:t>
      </w:r>
      <w:r w:rsidRPr="00445395">
        <w:rPr>
          <w:rFonts w:eastAsiaTheme="minorHAnsi"/>
        </w:rPr>
        <w:t xml:space="preserve"> 함께 '나'로 서다 - 공릉청소년정보문화센터의 '나도,꽃' </w:t>
      </w:r>
    </w:p>
    <w:p w:rsidR="00445395" w:rsidRPr="00445395" w:rsidRDefault="00445395" w:rsidP="00445395">
      <w:pPr>
        <w:wordWrap/>
        <w:spacing w:after="0"/>
        <w:rPr>
          <w:rFonts w:eastAsiaTheme="minorHAnsi"/>
        </w:rPr>
      </w:pPr>
      <w:r w:rsidRPr="00445395">
        <w:rPr>
          <w:rFonts w:eastAsiaTheme="minorHAnsi" w:hint="eastAsia"/>
        </w:rPr>
        <w:t>제대로</w:t>
      </w:r>
      <w:r w:rsidRPr="00445395">
        <w:rPr>
          <w:rFonts w:eastAsiaTheme="minorHAnsi"/>
        </w:rPr>
        <w:t xml:space="preserve"> 만나 제대로 작당하다 - 꿈꾸는아이들의학교의 '플랜비' </w:t>
      </w:r>
    </w:p>
    <w:p w:rsidR="00445395" w:rsidRPr="00445395" w:rsidRDefault="00445395" w:rsidP="00445395">
      <w:pPr>
        <w:wordWrap/>
        <w:spacing w:after="0"/>
        <w:rPr>
          <w:rFonts w:eastAsiaTheme="minorHAnsi"/>
        </w:rPr>
      </w:pPr>
      <w:r w:rsidRPr="00445395">
        <w:rPr>
          <w:rFonts w:eastAsiaTheme="minorHAnsi"/>
        </w:rPr>
        <w:t>'맷집'을 키우며 일궈낸 일터이자 배움터- 청소년직업훈련매장 커피동물원</w:t>
      </w:r>
    </w:p>
    <w:p w:rsidR="00445395" w:rsidRPr="00445395" w:rsidRDefault="00445395" w:rsidP="00445395">
      <w:pPr>
        <w:wordWrap/>
        <w:spacing w:after="0"/>
        <w:rPr>
          <w:rFonts w:eastAsiaTheme="minorHAnsi"/>
        </w:rPr>
      </w:pPr>
      <w:r w:rsidRPr="00445395">
        <w:rPr>
          <w:rFonts w:eastAsiaTheme="minorHAnsi"/>
        </w:rPr>
        <w:t xml:space="preserve">"안 되나 봐요"와 싸워 나가는 시간 - 경기위기청소년교육센터 '아띠아또' </w:t>
      </w:r>
    </w:p>
    <w:p w:rsidR="00445395" w:rsidRPr="00445395" w:rsidRDefault="00445395" w:rsidP="00445395">
      <w:pPr>
        <w:wordWrap/>
        <w:spacing w:after="0"/>
        <w:rPr>
          <w:rFonts w:eastAsiaTheme="minorHAnsi"/>
        </w:rPr>
      </w:pPr>
      <w:r w:rsidRPr="00445395">
        <w:rPr>
          <w:rFonts w:eastAsiaTheme="minorHAnsi"/>
        </w:rPr>
        <w:t>'무지개 청소년'을 위한 내비게이션 - 청소년성소수자위기지원센터 띵동</w:t>
      </w:r>
    </w:p>
    <w:p w:rsidR="00445395" w:rsidRPr="00445395" w:rsidRDefault="00445395" w:rsidP="00445395">
      <w:pPr>
        <w:wordWrap/>
        <w:spacing w:after="0"/>
        <w:rPr>
          <w:rFonts w:eastAsiaTheme="minorHAnsi"/>
        </w:rPr>
      </w:pPr>
      <w:r w:rsidRPr="00445395">
        <w:rPr>
          <w:rFonts w:eastAsiaTheme="minorHAnsi"/>
        </w:rPr>
        <w:t>'뭘 그런 걸 묻나?' 싶은 걸 묻는다 - 안산YWCA 여성과성상담소의 '키움학교'</w:t>
      </w:r>
    </w:p>
    <w:p w:rsidR="00445395" w:rsidRPr="00445395" w:rsidRDefault="00445395" w:rsidP="00445395">
      <w:pPr>
        <w:wordWrap/>
        <w:spacing w:after="0"/>
        <w:rPr>
          <w:rFonts w:eastAsiaTheme="minorHAnsi"/>
        </w:rPr>
      </w:pPr>
      <w:r w:rsidRPr="00445395">
        <w:rPr>
          <w:rFonts w:eastAsiaTheme="minorHAnsi" w:hint="eastAsia"/>
        </w:rPr>
        <w:t>이것저것</w:t>
      </w:r>
      <w:r w:rsidRPr="00445395">
        <w:rPr>
          <w:rFonts w:eastAsiaTheme="minorHAnsi"/>
        </w:rPr>
        <w:t xml:space="preserve"> 해 보고 싶어지는 ‘집’ - 청소년 자립팸 이상한나라</w:t>
      </w:r>
    </w:p>
    <w:p w:rsidR="00445395" w:rsidRPr="00445395" w:rsidRDefault="00445395" w:rsidP="00445395">
      <w:pPr>
        <w:wordWrap/>
        <w:spacing w:after="0"/>
        <w:rPr>
          <w:rFonts w:eastAsiaTheme="minorHAnsi"/>
        </w:rPr>
      </w:pPr>
    </w:p>
    <w:p w:rsidR="00DB374B" w:rsidRPr="00E47447" w:rsidRDefault="00445395" w:rsidP="00445395">
      <w:pPr>
        <w:wordWrap/>
        <w:spacing w:after="0"/>
        <w:rPr>
          <w:rFonts w:eastAsiaTheme="minorHAnsi"/>
        </w:rPr>
      </w:pPr>
      <w:r w:rsidRPr="00445395">
        <w:rPr>
          <w:rFonts w:eastAsiaTheme="minorHAnsi"/>
        </w:rPr>
        <w:t>닫는 글: 별 거 아닌 것들이 별스럽게 된 여덟 가지 이야기</w:t>
      </w:r>
    </w:p>
    <w:p w:rsidR="00DB374B" w:rsidRPr="00E47447" w:rsidRDefault="00DB374B" w:rsidP="00DB374B">
      <w:pPr>
        <w:wordWrap/>
        <w:spacing w:after="0"/>
        <w:rPr>
          <w:rFonts w:eastAsiaTheme="minorHAnsi"/>
        </w:rPr>
      </w:pPr>
    </w:p>
    <w:p w:rsidR="00DB374B" w:rsidRPr="00E47447" w:rsidRDefault="00DB374B" w:rsidP="00DB374B">
      <w:pPr>
        <w:wordWrap/>
        <w:spacing w:after="0"/>
        <w:rPr>
          <w:rFonts w:eastAsiaTheme="minorHAnsi"/>
          <w:b/>
          <w:sz w:val="22"/>
        </w:rPr>
      </w:pPr>
      <w:r w:rsidRPr="00E47447">
        <w:rPr>
          <w:rFonts w:ascii="MS Gothic" w:eastAsia="MS Gothic" w:hAnsi="MS Gothic" w:cs="MS Gothic" w:hint="eastAsia"/>
          <w:b/>
          <w:sz w:val="22"/>
        </w:rPr>
        <w:t>￭</w:t>
      </w:r>
      <w:r w:rsidRPr="00E47447">
        <w:rPr>
          <w:rFonts w:eastAsiaTheme="minorHAnsi"/>
          <w:b/>
          <w:sz w:val="22"/>
        </w:rPr>
        <w:t xml:space="preserve"> 책 속으로</w:t>
      </w:r>
    </w:p>
    <w:p w:rsidR="00E47447" w:rsidRDefault="00E47447" w:rsidP="00DB374B">
      <w:pPr>
        <w:wordWrap/>
        <w:spacing w:after="0"/>
        <w:rPr>
          <w:rFonts w:eastAsiaTheme="minorHAnsi"/>
        </w:rPr>
      </w:pPr>
    </w:p>
    <w:p w:rsidR="00E47447" w:rsidRDefault="00E47447" w:rsidP="00DB374B">
      <w:pPr>
        <w:wordWrap/>
        <w:spacing w:after="0"/>
        <w:rPr>
          <w:rFonts w:eastAsiaTheme="minorHAnsi"/>
        </w:rPr>
      </w:pPr>
    </w:p>
    <w:p w:rsidR="00E47447" w:rsidRPr="008B1F41" w:rsidRDefault="00E47447" w:rsidP="00E47447">
      <w:pPr>
        <w:wordWrap/>
        <w:spacing w:after="0"/>
        <w:rPr>
          <w:rFonts w:eastAsiaTheme="minorHAnsi"/>
        </w:rPr>
      </w:pPr>
      <w:r w:rsidRPr="00E47447">
        <w:rPr>
          <w:rFonts w:eastAsiaTheme="minorHAnsi" w:hint="eastAsia"/>
        </w:rPr>
        <w:t>변화는</w:t>
      </w:r>
      <w:r w:rsidRPr="00E47447">
        <w:rPr>
          <w:rFonts w:eastAsiaTheme="minorHAnsi"/>
        </w:rPr>
        <w:t xml:space="preserve"> ‘자몽’ 사업의 명칭 변경으로도 드러난다. 2015년 시작 당시만 하더라도 ‘자몽’의 정식 명칭은 ‘위기청소년 </w:t>
      </w:r>
      <w:r w:rsidRPr="008B1F41">
        <w:rPr>
          <w:rFonts w:eastAsiaTheme="minorHAnsi"/>
        </w:rPr>
        <w:t xml:space="preserve">자립 지원 사업’이었다. 그런데 ‘위기’ 개념의 복합성을 탐색하는 과정에서 ‘위기청소년’이라는 말이 청소년이 놓인 ‘위기상황’을 문제시하기보다 청소년의 ‘존재’ 자체를 비정상화, 우범화한다는 우려를 함께 나누게 되었다. 사회적 지위의 열악함과 자원의 곤궁함으로 대표되는 청소년들의 위치는 그 자체로 언제나 위기적이다. 누군가에게 딸려 있는 </w:t>
      </w:r>
      <w:r w:rsidRPr="008B1F41">
        <w:rPr>
          <w:rFonts w:eastAsiaTheme="minorHAnsi" w:hint="eastAsia"/>
        </w:rPr>
        <w:t>존재이기에</w:t>
      </w:r>
      <w:r w:rsidRPr="008B1F41">
        <w:rPr>
          <w:rFonts w:eastAsiaTheme="minorHAnsi"/>
        </w:rPr>
        <w:t xml:space="preserve"> 사회가 요구하는 틀에서 벗어나거나 가족의 돌봄이 철회되는 순간, ‘보통’의 청소년도 순식간에 ‘위기’청소년이 될 수밖에 없다. 어떤 의미에서 ‘위기’청소년이 따로 있는 게 아니다. 삶의 다양한 굴곡을 통과하면서 고군분투하고 있는 청소년을 ‘위기청소년’이라는 하나의 개념으로 집단화하고 분류해서는 그들의 구체적 고통과 목소리를 드러내기 힘들다는 이야기도 오갔다. 그 결과, 2016년부터는 ‘자몽’ 사업의 명칭에서 ‘위기’라는 단어가 삭제되었다. ‘</w:t>
      </w:r>
      <w:r w:rsidRPr="008B1F41">
        <w:rPr>
          <w:rFonts w:eastAsiaTheme="minorHAnsi" w:hint="eastAsia"/>
        </w:rPr>
        <w:t>위기청소년</w:t>
      </w:r>
      <w:r w:rsidRPr="008B1F41">
        <w:rPr>
          <w:rFonts w:eastAsiaTheme="minorHAnsi"/>
        </w:rPr>
        <w:t xml:space="preserve"> 지원 현장’이라는 말도 ‘청소년 위기 지원 현장’이라는 말로 달라지는 변화를 겪었다. _ pp.</w:t>
      </w:r>
      <w:r w:rsidR="008B1F41" w:rsidRPr="008B1F41">
        <w:rPr>
          <w:rFonts w:eastAsiaTheme="minorHAnsi"/>
        </w:rPr>
        <w:t>18~19</w:t>
      </w:r>
    </w:p>
    <w:p w:rsidR="00E47447" w:rsidRPr="008B1F41" w:rsidRDefault="00E47447" w:rsidP="00E47447">
      <w:pPr>
        <w:wordWrap/>
        <w:spacing w:after="0"/>
        <w:rPr>
          <w:rFonts w:eastAsiaTheme="minorHAnsi"/>
        </w:rPr>
      </w:pPr>
    </w:p>
    <w:p w:rsidR="00E47447" w:rsidRPr="008B1F41" w:rsidRDefault="00E47447" w:rsidP="00E47447">
      <w:pPr>
        <w:wordWrap/>
        <w:spacing w:after="0"/>
        <w:rPr>
          <w:rFonts w:eastAsiaTheme="minorHAnsi"/>
        </w:rPr>
      </w:pPr>
    </w:p>
    <w:p w:rsidR="00E47447" w:rsidRPr="008B1F41" w:rsidRDefault="00E47447" w:rsidP="00E47447">
      <w:pPr>
        <w:wordWrap/>
        <w:spacing w:after="0"/>
        <w:rPr>
          <w:rFonts w:eastAsiaTheme="minorHAnsi"/>
        </w:rPr>
      </w:pPr>
      <w:r w:rsidRPr="008B1F41">
        <w:rPr>
          <w:rFonts w:eastAsiaTheme="minorHAnsi" w:hint="eastAsia"/>
        </w:rPr>
        <w:t>우리가</w:t>
      </w:r>
      <w:r w:rsidRPr="008B1F41">
        <w:rPr>
          <w:rFonts w:eastAsiaTheme="minorHAnsi"/>
        </w:rPr>
        <w:t xml:space="preserve"> ‘자몽’을 처음 만났을 때만 해도 인권은 청소년 자립 지원 현장과는 뭔가 떨어져 있는, 서걱거리는 언어 같았다. 때로는 빈틈없는 실천을 요구하는 ‘냉정한’ 기준으로 오해받기도 했다. 지난 3년 동안 작다면 작고 크다면 큰 실험들이 ‘자몽’ 참여기관들 안에서 펼쳐졌다. 아직은 소수의 기관이지만, 인권은 이제 기관의 변화를 일구는 ‘축’으로 자리 잡았다. 물론 우리가 건넨 이야기를 낯설어하거나 불편해한 기관도 있었고, 뭘 이야기하고 싶은지는 알겠는데 </w:t>
      </w:r>
      <w:r w:rsidRPr="008B1F41">
        <w:rPr>
          <w:rFonts w:eastAsiaTheme="minorHAnsi" w:hint="eastAsia"/>
        </w:rPr>
        <w:t>우리</w:t>
      </w:r>
      <w:r w:rsidRPr="008B1F41">
        <w:rPr>
          <w:rFonts w:eastAsiaTheme="minorHAnsi"/>
        </w:rPr>
        <w:t xml:space="preserve"> 기관에선 불가능한 일이라며 돌아선 기관도 있다. 아직도 인권의 언어를 만나지도 못한 청소년 자립 지원 현장도 많다. 인간 존엄, 청소년 주체성, 동료로 ‘곁’에 서기를 핵심으로 고민한 ‘자몽’ 참여기관들의 실천이 더 조명되어야 할 이유다. 완벽한 해답이 있어서가 아니라 헤매고 좌충우돌하는 시간 속에서 길러낸 근력이야말로 희망의 근거라 믿는다. 청소년 자립 지원 현장에 향한 우리의 말 걸기는 그래서 멈추지 않는다. _ pp.</w:t>
      </w:r>
      <w:r w:rsidR="008B1F41" w:rsidRPr="008B1F41">
        <w:rPr>
          <w:rFonts w:eastAsiaTheme="minorHAnsi"/>
        </w:rPr>
        <w:t>28~29</w:t>
      </w:r>
    </w:p>
    <w:p w:rsidR="00E47447" w:rsidRPr="008B1F41" w:rsidRDefault="00E47447" w:rsidP="00E47447">
      <w:pPr>
        <w:wordWrap/>
        <w:spacing w:after="0"/>
        <w:rPr>
          <w:rFonts w:eastAsiaTheme="minorHAnsi"/>
        </w:rPr>
      </w:pPr>
    </w:p>
    <w:p w:rsidR="00E47447" w:rsidRPr="008B1F41" w:rsidRDefault="00E47447" w:rsidP="00E47447">
      <w:pPr>
        <w:wordWrap/>
        <w:spacing w:after="0"/>
        <w:rPr>
          <w:rFonts w:eastAsiaTheme="minorHAnsi"/>
        </w:rPr>
      </w:pPr>
    </w:p>
    <w:p w:rsidR="00E47447" w:rsidRPr="008B1F41" w:rsidRDefault="00E47447" w:rsidP="00E47447">
      <w:pPr>
        <w:wordWrap/>
        <w:spacing w:after="0"/>
        <w:rPr>
          <w:rFonts w:eastAsiaTheme="minorHAnsi"/>
        </w:rPr>
      </w:pPr>
      <w:r w:rsidRPr="008B1F41">
        <w:rPr>
          <w:rFonts w:eastAsiaTheme="minorHAnsi" w:hint="eastAsia"/>
        </w:rPr>
        <w:t>“어른들이</w:t>
      </w:r>
      <w:r w:rsidRPr="008B1F41">
        <w:rPr>
          <w:rFonts w:eastAsiaTheme="minorHAnsi"/>
        </w:rPr>
        <w:t xml:space="preserve"> 그림을 다 그려</w:t>
      </w:r>
      <w:r w:rsidR="008B1F41" w:rsidRPr="008B1F41">
        <w:rPr>
          <w:rFonts w:eastAsiaTheme="minorHAnsi" w:hint="eastAsia"/>
        </w:rPr>
        <w:t xml:space="preserve"> </w:t>
      </w:r>
      <w:r w:rsidRPr="008B1F41">
        <w:rPr>
          <w:rFonts w:eastAsiaTheme="minorHAnsi"/>
        </w:rPr>
        <w:t>놓으면 청소년들은 믿지 않는다.” 판을 깔고, 자리를 여는 건 주로 교사들이지만, 그 안을 채우는 건 청소년들의 몫이다. 함께 기획한 행사 날짜가 성큼성큼 다가오는데 학교에 도통 청소년들이 나타나지 않을 때 ‘어쨌든 믿고 해봐야지’와 ‘이번엔 퀄리티도 없고 완성도도 없어. 어쩌지?’라는 마음이 교사들 사이에 수시로 오간다. 그래도 무대는 열리고, 청소년들은 무대에 오른다. 3분짜리 음악의 안무를 1분밖에 배우지 못한 ‘몸치 친구’</w:t>
      </w:r>
      <w:r w:rsidRPr="008B1F41">
        <w:rPr>
          <w:rFonts w:eastAsiaTheme="minorHAnsi" w:hint="eastAsia"/>
        </w:rPr>
        <w:t>가</w:t>
      </w:r>
      <w:r w:rsidRPr="008B1F41">
        <w:rPr>
          <w:rFonts w:eastAsiaTheme="minorHAnsi"/>
        </w:rPr>
        <w:t xml:space="preserve"> 나머지 2분을 즉흥 창작 댄스로 채워 넣을 때, 교사 김학준은 “이게 진짜구나” 싶었다. 준비된 각본은 교사들이, 어른들이 “보고 싶은 그림”이다. “각본 이후”가, 자기도 모르게 즐기며 만들어낸 즉흥적 2분이 “훨씬 위대해” 보였다. 의도를 넘어선, 기준을 벗어난 순간 자유가 움튼다. ‘늘푸른’의 4가지 자립 철학도 그렇게 만들어졌다. “책임 없는 도전, 근거 없는 신뢰, 제한 없는 지원, 평가 없는 표현”은 무언가를 채우는 게 아닌 비우길 지향한다. 그 빈자리에서 </w:t>
      </w:r>
      <w:r w:rsidRPr="008B1F41">
        <w:rPr>
          <w:rFonts w:eastAsiaTheme="minorHAnsi"/>
        </w:rPr>
        <w:lastRenderedPageBreak/>
        <w:t>오히려 청소년들이 스스로 설 수 있는 자리가 열린다. 자립과 자유는 결국 다른 말이 아니었다. _ p.</w:t>
      </w:r>
      <w:r w:rsidR="008B1F41" w:rsidRPr="008B1F41">
        <w:rPr>
          <w:rFonts w:eastAsiaTheme="minorHAnsi"/>
        </w:rPr>
        <w:t>44</w:t>
      </w:r>
    </w:p>
    <w:p w:rsidR="00E47447" w:rsidRPr="008B1F41" w:rsidRDefault="00E47447" w:rsidP="00E47447">
      <w:pPr>
        <w:wordWrap/>
        <w:spacing w:after="0"/>
        <w:rPr>
          <w:rFonts w:eastAsiaTheme="minorHAnsi"/>
        </w:rPr>
      </w:pPr>
    </w:p>
    <w:p w:rsidR="00E47447" w:rsidRPr="008B1F41" w:rsidRDefault="00E47447" w:rsidP="00E47447">
      <w:pPr>
        <w:wordWrap/>
        <w:spacing w:after="0"/>
        <w:rPr>
          <w:rFonts w:eastAsiaTheme="minorHAnsi"/>
        </w:rPr>
      </w:pPr>
    </w:p>
    <w:p w:rsidR="00E47447" w:rsidRPr="008B1F41" w:rsidRDefault="00E47447" w:rsidP="00E47447">
      <w:pPr>
        <w:wordWrap/>
        <w:spacing w:after="0"/>
        <w:rPr>
          <w:rFonts w:eastAsiaTheme="minorHAnsi"/>
        </w:rPr>
      </w:pPr>
      <w:r w:rsidRPr="008B1F41">
        <w:rPr>
          <w:rFonts w:eastAsiaTheme="minorHAnsi" w:hint="eastAsia"/>
        </w:rPr>
        <w:t>한</w:t>
      </w:r>
      <w:r w:rsidRPr="008B1F41">
        <w:rPr>
          <w:rFonts w:eastAsiaTheme="minorHAnsi"/>
        </w:rPr>
        <w:t xml:space="preserve"> 활동가의 말마따나 “내가 하면 하루 이틀이면 끝낼” 일을, “내가 그냥 해버리고 싶은” 일을 왜 굳이 수고를 감수하며 청소년과 함께 하는 길을 택하는 것일까. 시작은 단순했다. ‘청소년을 위한 공간이라면 청소년이 직접 뭔가를 해야 하지 않나?’ 고민이 새로운 방향을 낳았다. ‘일상이 즐겁다 보면 더 힘이 나서 청소년들이 맞닥뜨린 수많은 문제들을 해결하게 될 수도 있지 않을까. 기왕이면 청소년들이 스스로 제안하는 거면 더 좋지 않을까.’ 그러면서 “뭐든 해도 괜찮다”는 다짐이 차올랐다. 이런 생각들이 하나둘 쌓이면서 EXIT의 자립 철학으로 다듬어지기 시작했다. EXIT는 그게 무엇이든 ‘청소년들이 어떤 일을 할 수 있는 상태이자 사람들과의 관계 속에서 서로 존중하며 살아가는 것’을 자립이라 본다. 자립을 어떤 노력과 과정을 거쳐 도달해야 할 ‘미래의 상태’로 보기보다는 거리청소년들이 개개인의 주체성을 발휘하는 경험을 쌓아나가는 지속적인 ‘삶의 과정’으로 보는 것이다. _ pp.</w:t>
      </w:r>
      <w:r w:rsidR="008B1F41" w:rsidRPr="008B1F41">
        <w:rPr>
          <w:rFonts w:eastAsiaTheme="minorHAnsi"/>
        </w:rPr>
        <w:t>61~62</w:t>
      </w:r>
    </w:p>
    <w:p w:rsidR="00E47447" w:rsidRPr="008B1F41" w:rsidRDefault="00E47447" w:rsidP="00E47447">
      <w:pPr>
        <w:wordWrap/>
        <w:spacing w:after="0"/>
        <w:rPr>
          <w:rFonts w:eastAsiaTheme="minorHAnsi"/>
        </w:rPr>
      </w:pPr>
    </w:p>
    <w:p w:rsidR="00E47447" w:rsidRPr="008B1F41" w:rsidRDefault="00E47447" w:rsidP="00E47447">
      <w:pPr>
        <w:wordWrap/>
        <w:spacing w:after="0"/>
        <w:rPr>
          <w:rFonts w:eastAsiaTheme="minorHAnsi"/>
        </w:rPr>
      </w:pPr>
    </w:p>
    <w:p w:rsidR="00356405" w:rsidRPr="008B1F41" w:rsidRDefault="00E47447" w:rsidP="00356405">
      <w:pPr>
        <w:wordWrap/>
        <w:spacing w:after="0"/>
        <w:rPr>
          <w:rFonts w:eastAsiaTheme="minorHAnsi"/>
        </w:rPr>
      </w:pPr>
      <w:r w:rsidRPr="008B1F41">
        <w:rPr>
          <w:rFonts w:eastAsiaTheme="minorHAnsi" w:hint="eastAsia"/>
        </w:rPr>
        <w:t>센터가</w:t>
      </w:r>
      <w:r w:rsidRPr="008B1F41">
        <w:rPr>
          <w:rFonts w:eastAsiaTheme="minorHAnsi"/>
        </w:rPr>
        <w:t xml:space="preserve"> 학교</w:t>
      </w:r>
      <w:r w:rsidR="008B1F41" w:rsidRPr="008B1F41">
        <w:rPr>
          <w:rFonts w:eastAsiaTheme="minorHAnsi" w:hint="eastAsia"/>
        </w:rPr>
        <w:t xml:space="preserve"> </w:t>
      </w:r>
      <w:r w:rsidRPr="008B1F41">
        <w:rPr>
          <w:rFonts w:eastAsiaTheme="minorHAnsi"/>
        </w:rPr>
        <w:t xml:space="preserve">밖 청소년들과 만나기 시작한 과정을 떠올리며 교사 연윤실은 공공기관으로서의 책무를 언급했다. “배제되기 쉽고 소외되기 쉽고 손가락질 당하거나 규정되기 쉬운 존재를 공공기관이 어떻게 만나기로 다짐했는지가 중요하다고 봐요. 공공기관이기 때문에 더 누구에게나 문턱이 낮게 열려있어야 하는 거죠.” 차별에 반대하기는 쉽지만 무엇이 차별인지 말하기 시작하는 순간 격렬한 논쟁이 뒤따르곤 한다. 모든 인간의 존엄을 말하는 순간에도 담배 피는 청소년은 그럴듯한 이유로 밀려나는 존재가 되기 쉽다. 공공기관이기에 누구에게나 문턱이 낮게 열려있어야 한다는 연윤실의 말은 ‘공릉’이 학교밖 청소년을 ‘받아들여준’ 것이 아니라, ‘받아들여야 할’ 존재로 인식했다는 말이기도 하다. &lt;나로 프로젝트&gt;의 실험 또한 그런 철학을 가졌기에 가능했던 것으로 보인다. </w:t>
      </w:r>
      <w:r w:rsidR="00356405" w:rsidRPr="008B1F41">
        <w:rPr>
          <w:rFonts w:eastAsiaTheme="minorHAnsi"/>
        </w:rPr>
        <w:t>_ pp.</w:t>
      </w:r>
      <w:r w:rsidR="008B1F41" w:rsidRPr="008B1F41">
        <w:rPr>
          <w:rFonts w:eastAsiaTheme="minorHAnsi"/>
        </w:rPr>
        <w:t>90~91</w:t>
      </w:r>
    </w:p>
    <w:p w:rsidR="00E47447" w:rsidRPr="008B1F41" w:rsidRDefault="00E47447" w:rsidP="00E47447">
      <w:pPr>
        <w:wordWrap/>
        <w:spacing w:after="0"/>
        <w:rPr>
          <w:rFonts w:eastAsiaTheme="minorHAnsi"/>
        </w:rPr>
      </w:pPr>
    </w:p>
    <w:p w:rsidR="00E47447" w:rsidRPr="008B1F41" w:rsidRDefault="00E47447" w:rsidP="00E47447">
      <w:pPr>
        <w:wordWrap/>
        <w:spacing w:after="0"/>
        <w:rPr>
          <w:rFonts w:eastAsiaTheme="minorHAnsi"/>
        </w:rPr>
      </w:pPr>
    </w:p>
    <w:p w:rsidR="00356405" w:rsidRPr="008B1F41" w:rsidRDefault="00356405" w:rsidP="00356405">
      <w:pPr>
        <w:wordWrap/>
        <w:spacing w:after="0"/>
        <w:rPr>
          <w:rFonts w:eastAsiaTheme="minorHAnsi"/>
        </w:rPr>
      </w:pPr>
      <w:r w:rsidRPr="008B1F41">
        <w:rPr>
          <w:rFonts w:eastAsiaTheme="minorHAnsi"/>
        </w:rPr>
        <w:t xml:space="preserve">&lt;플랜비&gt;의 변화는 대안학교인 꿈아 전체에까지 영향을 미쳤다. 원래는 시간표가 정해져 있고 그 수업을 다 듣도록 했다. 프로젝트 수업도 ‘어떤 가치를 배워야 하는지’ 수업 목표와 내용이 다 정해져 있다. 그러나 이제는 청소년이 원하지 않으면 정해진 수업을 듣지 않고 대신 그 시간에 무엇을 할지 스스로 결정해서 다른 활동을 할 수 있게 되었다. 학교에 오면 핸드폰을 서랍에 넣고 사용할 수 없었는데 이제는 각자 소지를 하고 알아서 사용하면 된다. 대안학교의 </w:t>
      </w:r>
      <w:r w:rsidRPr="008B1F41">
        <w:rPr>
          <w:rFonts w:eastAsiaTheme="minorHAnsi" w:hint="eastAsia"/>
        </w:rPr>
        <w:t>청소년도</w:t>
      </w:r>
      <w:r w:rsidRPr="008B1F41">
        <w:rPr>
          <w:rFonts w:eastAsiaTheme="minorHAnsi"/>
        </w:rPr>
        <w:t xml:space="preserve"> 흡연실을 사용할 수 있도록 규칙이 바뀌었다. 학교에서 학생들에게 이런 내용을 제안했을 때 학생들은 일단 진행해보고 문제가 생기면 다시 이야기하자고 했고, 학교는 이들의 의견을 받아들였다. 전반적인 논의는 규칙을 없애는 방향을 향하고 있다. 전에도 규칙에 대한 청소년의 문제제기는 계속 있었고, 논의도 있었지만, 문제가 생기는 것에 대한 우려가 커서 금지하는 규칙을 없애거나 바꾸는 결정은 계속 미뤄져 왔다. 대안학교이긴 하지만 ‘학교’라는 틀 안에서 논의하다 보니 어려움이 있었다. &lt;플랜비&gt;는 미뤄두었던 숙제를 해결하는 계기를 만들어주었다. &lt;플랜비&gt; 청소년들의 모습을 지켜보면서 꿈아의 대안학교 과정도 전환에 필요한 용기를 낼 수 있었다. </w:t>
      </w:r>
      <w:r w:rsidR="008B1F41" w:rsidRPr="008B1F41">
        <w:rPr>
          <w:rFonts w:eastAsiaTheme="minorHAnsi"/>
        </w:rPr>
        <w:t xml:space="preserve">_ </w:t>
      </w:r>
      <w:r w:rsidRPr="008B1F41">
        <w:rPr>
          <w:rFonts w:eastAsiaTheme="minorHAnsi"/>
        </w:rPr>
        <w:t>p.</w:t>
      </w:r>
      <w:r w:rsidR="008B1F41" w:rsidRPr="008B1F41">
        <w:rPr>
          <w:rFonts w:eastAsiaTheme="minorHAnsi"/>
        </w:rPr>
        <w:t>111</w:t>
      </w:r>
    </w:p>
    <w:p w:rsidR="00E47447" w:rsidRPr="008B1F41" w:rsidRDefault="00E47447" w:rsidP="00E47447">
      <w:pPr>
        <w:wordWrap/>
        <w:spacing w:after="0"/>
        <w:rPr>
          <w:rFonts w:eastAsiaTheme="minorHAnsi"/>
        </w:rPr>
      </w:pPr>
    </w:p>
    <w:p w:rsidR="00356405" w:rsidRPr="008B1F41" w:rsidRDefault="00356405" w:rsidP="00E47447">
      <w:pPr>
        <w:wordWrap/>
        <w:spacing w:after="0"/>
        <w:rPr>
          <w:rFonts w:eastAsiaTheme="minorHAnsi"/>
        </w:rPr>
      </w:pPr>
    </w:p>
    <w:p w:rsidR="00356405" w:rsidRPr="008B1F41" w:rsidRDefault="00356405" w:rsidP="00356405">
      <w:pPr>
        <w:wordWrap/>
        <w:spacing w:after="0"/>
        <w:rPr>
          <w:rFonts w:eastAsiaTheme="minorHAnsi"/>
        </w:rPr>
      </w:pPr>
      <w:r w:rsidRPr="008B1F41">
        <w:rPr>
          <w:rFonts w:eastAsiaTheme="minorHAnsi" w:hint="eastAsia"/>
        </w:rPr>
        <w:lastRenderedPageBreak/>
        <w:t>“법</w:t>
      </w:r>
      <w:r w:rsidRPr="008B1F41">
        <w:rPr>
          <w:rFonts w:eastAsiaTheme="minorHAnsi"/>
        </w:rPr>
        <w:t>! 여기만큼 잘 지키는 곳이 없다는 걸 나가서 많이 깨달았어요.” 커동에서 일하다 다른 직업 세계를 경험하고 싶어 이곳을 떠났던 연아름은 2호점 로파에서 다시 일을 시작했다. 사장의 감시가 유달리 심했던 와플 가게, 하루 14시간 일해도 정작 100만원도 못 받는 “진짜 이건 아니다 싶은” 카페를 거쳤다. 근로 계약서 작성도 건너뛰기 일쑤였다. 그나마 다행인 건, 전년도 매출과 비교해 부족분을 아름에게 메우라고 요구했던 사장을 노동청에 직접 신고해 떼</w:t>
      </w:r>
      <w:r w:rsidRPr="008B1F41">
        <w:rPr>
          <w:rFonts w:eastAsiaTheme="minorHAnsi" w:hint="eastAsia"/>
        </w:rPr>
        <w:t>였던</w:t>
      </w:r>
      <w:r w:rsidRPr="008B1F41">
        <w:rPr>
          <w:rFonts w:eastAsiaTheme="minorHAnsi"/>
        </w:rPr>
        <w:t xml:space="preserve"> 임금을 돌려받은 일이었다. “노동권에 대한 것을 여기서 배워야지, 밖에 나가서도 요구할 수 있죠.” 일하는 청소년들의 노동권 보장을 후순위로 두지 않는 커동의 이유다. 자립훈련매장은 일반 매장과 달리 수익 창출을 최우선 목표로 삼지 않는다. 훈련을 위한 추가적 비용도 든다. 그러니 늘 빠듯한 예산으로 운영하거나 적자를 면하기 어렵다. 아직 훈련 중이라거나 예산 부족을 이유로 최저임금 기준을 지키지 않는 곳, 주휴수당을 지급하지 않기 위해 일주일에 3-4번, 하루 3-4시간씩만 고용하는 곳들이 여전히 존재한다. 현실적 어려움을 부정할 순 없지만, 그렇게 해선 직업훈련의 효과를 기대할 수 없다고 김정미 대표는 강조한다. 커동도 간신히 최저임금에 맞춰 지급할 수 있을 뿐이지만, 청소년들은 “이렇게 꾸준하게 일 한 곳은 이곳이 처음”이라고 이야기 한다. 이는 커동이 ‘존중을 경험한 첫 일터’라는 뜻으로 동시에 읽힌다. _ pp.</w:t>
      </w:r>
      <w:r w:rsidR="008B1F41" w:rsidRPr="008B1F41">
        <w:rPr>
          <w:rFonts w:eastAsiaTheme="minorHAnsi"/>
        </w:rPr>
        <w:t>122~123</w:t>
      </w:r>
    </w:p>
    <w:p w:rsidR="00356405" w:rsidRPr="008B1F41" w:rsidRDefault="00356405" w:rsidP="00E47447">
      <w:pPr>
        <w:wordWrap/>
        <w:spacing w:after="0"/>
        <w:rPr>
          <w:rFonts w:eastAsiaTheme="minorHAnsi"/>
        </w:rPr>
      </w:pPr>
    </w:p>
    <w:p w:rsidR="00356405" w:rsidRPr="008B1F41" w:rsidRDefault="00356405" w:rsidP="00E47447">
      <w:pPr>
        <w:wordWrap/>
        <w:spacing w:after="0"/>
        <w:rPr>
          <w:rFonts w:eastAsiaTheme="minorHAnsi"/>
        </w:rPr>
      </w:pPr>
    </w:p>
    <w:p w:rsidR="00356405" w:rsidRPr="008B1F41" w:rsidRDefault="00356405" w:rsidP="00356405">
      <w:pPr>
        <w:wordWrap/>
        <w:spacing w:after="0"/>
        <w:rPr>
          <w:rFonts w:eastAsiaTheme="minorHAnsi"/>
        </w:rPr>
      </w:pPr>
      <w:r w:rsidRPr="008B1F41">
        <w:rPr>
          <w:rFonts w:eastAsiaTheme="minorHAnsi" w:hint="eastAsia"/>
        </w:rPr>
        <w:t>사업</w:t>
      </w:r>
      <w:r w:rsidRPr="008B1F41">
        <w:rPr>
          <w:rFonts w:eastAsiaTheme="minorHAnsi"/>
        </w:rPr>
        <w:t xml:space="preserve"> 기획</w:t>
      </w:r>
      <w:r w:rsidR="008B1F41" w:rsidRPr="008B1F41">
        <w:rPr>
          <w:rFonts w:eastAsiaTheme="minorHAnsi" w:hint="eastAsia"/>
        </w:rPr>
        <w:t xml:space="preserve"> </w:t>
      </w:r>
      <w:r w:rsidRPr="008B1F41">
        <w:rPr>
          <w:rFonts w:eastAsiaTheme="minorHAnsi"/>
        </w:rPr>
        <w:t>단계에서 실무자들은 필수적 전제는 아니지만, 상담과정에 참여한 청소년들을 대상으로 욕구를 조사하고 그에 맞는 인턴십 매장을 연계하면 좋겠다고 생각했다. 그런데 그 과정이 순차적으로 이어지지는 않았다. 심리상담에만 참여한 청소년도 있고, 인턴십에만 참여한 청소년도 있고, 심리상담을 거쳐 인턴십까지 참여한 청소년도 있었다. 이 과정을 거치면서 오히려 실무자들은 ‘심리적 자립이 선행되어야 경제적 자립도 가능해진다’는 통설의 한계를 발견했다. 경제적 궁</w:t>
      </w:r>
      <w:r w:rsidRPr="008B1F41">
        <w:rPr>
          <w:rFonts w:eastAsiaTheme="minorHAnsi" w:hint="eastAsia"/>
        </w:rPr>
        <w:t>핍과</w:t>
      </w:r>
      <w:r w:rsidRPr="008B1F41">
        <w:rPr>
          <w:rFonts w:eastAsiaTheme="minorHAnsi"/>
        </w:rPr>
        <w:t xml:space="preserve"> 불안이 심리적 위축을 낳기도 하고, 소득을 버는 활동 속에서도 심리적 지지와 치유적 경험이 가능하기 때문이다. 무엇보다 성매매 경험 청소년이라고 해서 다 같은 처지와 욕구를 가지고 있는 것도 아니다. “아이들마다 욕구가 다 다르고 실무자들이 도식적으로 생각하는 대로 움직이지 않더라고요.” 심리상담도 개인마다 다른 시간을 보장하는 맞춤형 지원이 필요하다는 게 재확인되기도 했다. </w:t>
      </w:r>
      <w:r w:rsidR="008B1F41" w:rsidRPr="008B1F41">
        <w:rPr>
          <w:rFonts w:eastAsiaTheme="minorHAnsi"/>
        </w:rPr>
        <w:t xml:space="preserve">_ </w:t>
      </w:r>
      <w:r w:rsidRPr="008B1F41">
        <w:rPr>
          <w:rFonts w:eastAsiaTheme="minorHAnsi"/>
        </w:rPr>
        <w:t>p.</w:t>
      </w:r>
      <w:r w:rsidR="008B1F41" w:rsidRPr="008B1F41">
        <w:rPr>
          <w:rFonts w:eastAsiaTheme="minorHAnsi"/>
        </w:rPr>
        <w:t>149</w:t>
      </w:r>
    </w:p>
    <w:p w:rsidR="00356405" w:rsidRPr="008B1F41" w:rsidRDefault="00356405" w:rsidP="00E47447">
      <w:pPr>
        <w:wordWrap/>
        <w:spacing w:after="0"/>
        <w:rPr>
          <w:rFonts w:eastAsiaTheme="minorHAnsi"/>
        </w:rPr>
      </w:pPr>
    </w:p>
    <w:p w:rsidR="00356405" w:rsidRPr="008B1F41" w:rsidRDefault="00356405" w:rsidP="00E47447">
      <w:pPr>
        <w:wordWrap/>
        <w:spacing w:after="0"/>
        <w:rPr>
          <w:rFonts w:eastAsiaTheme="minorHAnsi"/>
        </w:rPr>
      </w:pPr>
    </w:p>
    <w:p w:rsidR="00356405" w:rsidRPr="008B1F41" w:rsidRDefault="00356405" w:rsidP="00E47447">
      <w:pPr>
        <w:wordWrap/>
        <w:spacing w:after="0"/>
        <w:rPr>
          <w:rFonts w:eastAsiaTheme="minorHAnsi"/>
        </w:rPr>
      </w:pPr>
      <w:r w:rsidRPr="008B1F41">
        <w:rPr>
          <w:rFonts w:eastAsiaTheme="minorHAnsi" w:hint="eastAsia"/>
        </w:rPr>
        <w:t>차별과</w:t>
      </w:r>
      <w:r w:rsidRPr="008B1F41">
        <w:rPr>
          <w:rFonts w:eastAsiaTheme="minorHAnsi"/>
        </w:rPr>
        <w:t xml:space="preserve"> 폭력의 경험이 쌓이면서 청소년 성소수자들의 존재와 삶은 끊임없이 흔들린다. 그래서 ‘띵동’에게는 “여기가 안전하고 내 말을 귀 기울여 듣는 곳이라는 신뢰”를 주는 게 최우선 과제였다. 안전하고 믿을 수 있는 공간에서 “나는 어떤 사람인지, 어떻게 살고 싶은지 성찰할 수 있는 기회”와 “내가 살고 싶은 삶에 가까워질 수 있는 힘”을 갖는 게 자립의 ‘시작’이라는 믿음을 내비게이션 삼아, 매 순간 청소년 성소수자들이 존중받을 수 있다는 경험, 자기 의</w:t>
      </w:r>
      <w:r w:rsidRPr="008B1F41">
        <w:rPr>
          <w:rFonts w:eastAsiaTheme="minorHAnsi" w:hint="eastAsia"/>
        </w:rPr>
        <w:t>견이나</w:t>
      </w:r>
      <w:r w:rsidRPr="008B1F41">
        <w:rPr>
          <w:rFonts w:eastAsiaTheme="minorHAnsi"/>
        </w:rPr>
        <w:t xml:space="preserve"> 정체성이 무시당하지 않는 경험을 만드는 것에 집중했다.</w:t>
      </w:r>
      <w:r w:rsidR="007D6C30" w:rsidRPr="008B1F41">
        <w:rPr>
          <w:rFonts w:eastAsiaTheme="minorHAnsi"/>
        </w:rPr>
        <w:t xml:space="preserve"> _ p.</w:t>
      </w:r>
      <w:r w:rsidR="008B1F41" w:rsidRPr="008B1F41">
        <w:rPr>
          <w:rFonts w:eastAsiaTheme="minorHAnsi"/>
        </w:rPr>
        <w:t>161</w:t>
      </w:r>
    </w:p>
    <w:p w:rsidR="00356405" w:rsidRPr="008B1F41" w:rsidRDefault="00356405" w:rsidP="00E47447">
      <w:pPr>
        <w:wordWrap/>
        <w:spacing w:after="0"/>
        <w:rPr>
          <w:rFonts w:eastAsiaTheme="minorHAnsi"/>
        </w:rPr>
      </w:pPr>
    </w:p>
    <w:p w:rsidR="007D6C30" w:rsidRPr="008B1F41" w:rsidRDefault="007D6C30" w:rsidP="00E47447">
      <w:pPr>
        <w:wordWrap/>
        <w:spacing w:after="0"/>
        <w:rPr>
          <w:rFonts w:eastAsiaTheme="minorHAnsi"/>
        </w:rPr>
      </w:pPr>
    </w:p>
    <w:p w:rsidR="007D6C30" w:rsidRPr="008B1F41" w:rsidRDefault="007D6C30" w:rsidP="007D6C30">
      <w:pPr>
        <w:wordWrap/>
        <w:spacing w:after="0"/>
        <w:rPr>
          <w:rFonts w:eastAsiaTheme="minorHAnsi"/>
        </w:rPr>
      </w:pPr>
      <w:r w:rsidRPr="008B1F41">
        <w:rPr>
          <w:rFonts w:eastAsiaTheme="minorHAnsi" w:hint="eastAsia"/>
        </w:rPr>
        <w:t>새로움을</w:t>
      </w:r>
      <w:r w:rsidRPr="008B1F41">
        <w:rPr>
          <w:rFonts w:eastAsiaTheme="minorHAnsi"/>
        </w:rPr>
        <w:t xml:space="preserve"> 경험하고 관계를 맺고, 감정을 나누는 것은 자연스러운 일상이고 자립하려는 인간의 과정이다. 때로는 관계를 끊고, 상처를 받고, 실패하는 것도 삶의 일면이다. 새로운 경험과 관계가 온전히 기쁨과 즐거움만을 가져다주는 것이 아님을 경험하고 배운다. 영화 &lt;위 캔 두 댓&gt;(We Can Do That) 2008년 이탈리아에서 제작된 영화. 1983년, 이탈리아에서 정신장애인을 병원에 강제수용해온 제도를 폐지하는 </w:t>
      </w:r>
      <w:r w:rsidRPr="008B1F41">
        <w:rPr>
          <w:rFonts w:eastAsiaTheme="minorHAnsi"/>
        </w:rPr>
        <w:lastRenderedPageBreak/>
        <w:t xml:space="preserve">‘바자리아법’이 제정되면서 지역사회에 살게 된 정신장애인들이 협동조합을 만들어나가는 이야기를 담았다. </w:t>
      </w:r>
    </w:p>
    <w:p w:rsidR="007D6C30" w:rsidRPr="008B1F41" w:rsidRDefault="007D6C30" w:rsidP="007D6C30">
      <w:pPr>
        <w:wordWrap/>
        <w:spacing w:after="0"/>
        <w:rPr>
          <w:rFonts w:eastAsiaTheme="minorHAnsi"/>
        </w:rPr>
      </w:pPr>
      <w:r w:rsidRPr="008B1F41">
        <w:rPr>
          <w:rFonts w:eastAsiaTheme="minorHAnsi" w:hint="eastAsia"/>
        </w:rPr>
        <w:t>을</w:t>
      </w:r>
      <w:r w:rsidRPr="008B1F41">
        <w:rPr>
          <w:rFonts w:eastAsiaTheme="minorHAnsi"/>
        </w:rPr>
        <w:t xml:space="preserve"> 보면, 오랫동안 병원에 격리당했던 장애인들이 지역사회로 나와 살면서 기쁨과 행복, 슬픔 또는 이별을 겪는다. 그렇다고 다시 병원이나 시설로 돌아가는 것은 그 어떤 선택사항에도 들어가지 않는다. 마찬가지로 슬픔과 실패가 지적장애인의 자립이나 새로운 관계를 맺는 기회를 막을 수는 없다. 고통과 실패를 마주하더라도 덜 상처받고 헤쳐 나갈 수 있는 단단함을 키우고 함께할 환경을 만드는 것. ‘키움학교’는 다만 그 노력을 기울일 뿐이다. _ pp.</w:t>
      </w:r>
      <w:r w:rsidR="008B1F41" w:rsidRPr="008B1F41">
        <w:rPr>
          <w:rFonts w:eastAsiaTheme="minorHAnsi"/>
        </w:rPr>
        <w:t>185</w:t>
      </w:r>
      <w:r w:rsidRPr="008B1F41">
        <w:rPr>
          <w:rFonts w:eastAsiaTheme="minorHAnsi"/>
        </w:rPr>
        <w:t>~</w:t>
      </w:r>
      <w:r w:rsidR="008B1F41" w:rsidRPr="008B1F41">
        <w:rPr>
          <w:rFonts w:eastAsiaTheme="minorHAnsi"/>
        </w:rPr>
        <w:t>186</w:t>
      </w:r>
    </w:p>
    <w:p w:rsidR="007D6C30" w:rsidRPr="008B1F41" w:rsidRDefault="007D6C30" w:rsidP="007D6C30">
      <w:pPr>
        <w:wordWrap/>
        <w:spacing w:after="0"/>
        <w:rPr>
          <w:rFonts w:eastAsiaTheme="minorHAnsi"/>
        </w:rPr>
      </w:pPr>
    </w:p>
    <w:p w:rsidR="007D6C30" w:rsidRPr="008B1F41" w:rsidRDefault="007D6C30" w:rsidP="007D6C30">
      <w:pPr>
        <w:wordWrap/>
        <w:spacing w:after="0"/>
        <w:rPr>
          <w:rFonts w:eastAsiaTheme="minorHAnsi"/>
        </w:rPr>
      </w:pPr>
    </w:p>
    <w:p w:rsidR="007D6C30" w:rsidRPr="008B1F41" w:rsidRDefault="007D6C30" w:rsidP="007D6C30">
      <w:pPr>
        <w:wordWrap/>
        <w:spacing w:after="0"/>
        <w:rPr>
          <w:rFonts w:eastAsiaTheme="minorHAnsi"/>
        </w:rPr>
      </w:pPr>
      <w:r w:rsidRPr="008B1F41">
        <w:rPr>
          <w:rFonts w:eastAsiaTheme="minorHAnsi" w:hint="eastAsia"/>
        </w:rPr>
        <w:t>필요와</w:t>
      </w:r>
      <w:r w:rsidRPr="008B1F41">
        <w:rPr>
          <w:rFonts w:eastAsiaTheme="minorHAnsi"/>
        </w:rPr>
        <w:t xml:space="preserve"> 상황에 따라 정해지거나 바뀌는 ‘우리들의 규칙’은 끊임없는 대화의 과정이다. 앨리스 각자가 생각하는 문제를 함께 있는 자리에 내어놓고 토론을 하면서 ‘우리의 문제’로 만든다. 논의로 결정한 것이 지켜지지 않으면 당사자의 얘기를 듣고 어쩔 수 없는 상황은 이해하고 동의할 수 없는 상황은 다시 얘기하면서 책임을 묻고 해결책을 찾아간다. 하나의 해결책을 정하는 것이 아니라 계속해서 가능성을 열어놓고 다른 것을 시도하는 과정이다. “규칙이나 통제가 없는 </w:t>
      </w:r>
      <w:r w:rsidRPr="008B1F41">
        <w:rPr>
          <w:rFonts w:eastAsiaTheme="minorHAnsi" w:hint="eastAsia"/>
        </w:rPr>
        <w:t>것은</w:t>
      </w:r>
      <w:r w:rsidRPr="008B1F41">
        <w:rPr>
          <w:rFonts w:eastAsiaTheme="minorHAnsi"/>
        </w:rPr>
        <w:t xml:space="preserve"> 더 다양한 경험을 할 수 있게 만든다”고 ‘자립팸’은 생각한다. </w:t>
      </w:r>
      <w:r w:rsidR="008B1F41" w:rsidRPr="008B1F41">
        <w:rPr>
          <w:rFonts w:eastAsiaTheme="minorHAnsi"/>
        </w:rPr>
        <w:t>_ p</w:t>
      </w:r>
      <w:r w:rsidRPr="008B1F41">
        <w:rPr>
          <w:rFonts w:eastAsiaTheme="minorHAnsi"/>
        </w:rPr>
        <w:t>.</w:t>
      </w:r>
      <w:r w:rsidR="008B1F41" w:rsidRPr="008B1F41">
        <w:rPr>
          <w:rFonts w:eastAsiaTheme="minorHAnsi"/>
        </w:rPr>
        <w:t>197</w:t>
      </w:r>
    </w:p>
    <w:p w:rsidR="007D6C30" w:rsidRPr="008B1F41" w:rsidRDefault="007D6C30" w:rsidP="007D6C30">
      <w:pPr>
        <w:wordWrap/>
        <w:spacing w:after="0"/>
        <w:rPr>
          <w:rFonts w:eastAsiaTheme="minorHAnsi"/>
        </w:rPr>
      </w:pPr>
    </w:p>
    <w:p w:rsidR="007D6C30" w:rsidRDefault="008B1F41" w:rsidP="008B1F41">
      <w:pPr>
        <w:tabs>
          <w:tab w:val="left" w:pos="4395"/>
        </w:tabs>
        <w:wordWrap/>
        <w:spacing w:after="0"/>
        <w:rPr>
          <w:rFonts w:eastAsiaTheme="minorHAnsi"/>
        </w:rPr>
      </w:pPr>
      <w:r>
        <w:rPr>
          <w:rFonts w:eastAsiaTheme="minorHAnsi"/>
        </w:rPr>
        <w:tab/>
      </w:r>
    </w:p>
    <w:p w:rsidR="007D6C30" w:rsidRDefault="007D6C30" w:rsidP="007D6C30">
      <w:pPr>
        <w:wordWrap/>
        <w:spacing w:after="0"/>
        <w:rPr>
          <w:rFonts w:eastAsiaTheme="minorHAnsi"/>
        </w:rPr>
      </w:pPr>
      <w:r w:rsidRPr="007D6C30">
        <w:rPr>
          <w:rFonts w:eastAsiaTheme="minorHAnsi" w:hint="eastAsia"/>
        </w:rPr>
        <w:t>별</w:t>
      </w:r>
      <w:r w:rsidRPr="007D6C30">
        <w:rPr>
          <w:rFonts w:eastAsiaTheme="minorHAnsi"/>
        </w:rPr>
        <w:t xml:space="preserve"> 거 아닌 것들이 별스럽게 되기까지, ‘자몽’ 네트워크 모임과 그 모임을 꾸리고 모니터링을 지원한 몽실’팀, 그리고 사업 지원 기관인 ‘함께걷는아이들’의 협업도 역할을 했나 보다. ‘꿈꾸는아이들의학교’ 교사 문지혜는 &lt;플랜비&gt; 활동의 자신감을 ‘자몽’ 네트워크 모임에서 얻었다고 말한다. ‘나도,꽃’의 연윤실은 자립의 색깔이 여러 가지일 수 있다고 끄덕여준 사람들, 그걸 지원사업으로 채택해준 ‘함께걷는아이들’과 ‘몽실’팀의 “삼박자”가 맞아서 &lt;나로 프로</w:t>
      </w:r>
      <w:r w:rsidRPr="007D6C30">
        <w:rPr>
          <w:rFonts w:eastAsiaTheme="minorHAnsi" w:hint="eastAsia"/>
        </w:rPr>
        <w:t>젝트</w:t>
      </w:r>
      <w:r w:rsidRPr="007D6C30">
        <w:rPr>
          <w:rFonts w:eastAsiaTheme="minorHAnsi"/>
        </w:rPr>
        <w:t>&gt;가 가능해졌다고 전한다. ‘늘푸른 자립학교’의 교사 김학준이 펼친 ‘3요소론’도 뭉클하다. 김학준은 우리와의 인터뷰에서 서로가 합이 좋으려면 “싸가지, 언어, 욕구, 세 가지 요소가 같아야” 하는데, 무릇 좋은 모니터링도 이와 같다고 말했다. 청소년의 삶의 무게와 그들을 만나는 자립 지원 현장이 느끼는 고단함을 함께 느끼는 ‘싸가지’, 현장의 감각에 맞게 착착 달라붙게 표현하는 ‘언어’, 같은 곳을 바라보고 같은 것을 꿈꾸는 ‘욕구’. 고맙게도 김학</w:t>
      </w:r>
      <w:r w:rsidRPr="007D6C30">
        <w:rPr>
          <w:rFonts w:eastAsiaTheme="minorHAnsi" w:hint="eastAsia"/>
        </w:rPr>
        <w:t>준은</w:t>
      </w:r>
      <w:r w:rsidRPr="007D6C30">
        <w:rPr>
          <w:rFonts w:eastAsiaTheme="minorHAnsi"/>
        </w:rPr>
        <w:t xml:space="preserve"> ‘몽실’팀의 모니터링이 그러했다며 “‘몽실’팀과 3년을 사귄 느낌”이라고 고백해주었다.</w:t>
      </w:r>
      <w:r>
        <w:rPr>
          <w:rFonts w:eastAsiaTheme="minorHAnsi"/>
        </w:rPr>
        <w:t xml:space="preserve"> </w:t>
      </w:r>
      <w:r w:rsidR="008B1F41">
        <w:rPr>
          <w:rFonts w:eastAsiaTheme="minorHAnsi"/>
        </w:rPr>
        <w:t xml:space="preserve">_ </w:t>
      </w:r>
      <w:r w:rsidRPr="00E47447">
        <w:rPr>
          <w:rFonts w:eastAsiaTheme="minorHAnsi"/>
        </w:rPr>
        <w:t>p.</w:t>
      </w:r>
      <w:r w:rsidR="008B1F41">
        <w:rPr>
          <w:rFonts w:eastAsiaTheme="minorHAnsi"/>
        </w:rPr>
        <w:t>223</w:t>
      </w:r>
    </w:p>
    <w:p w:rsidR="007D6C30" w:rsidRDefault="007D6C30" w:rsidP="007D6C30">
      <w:pPr>
        <w:wordWrap/>
        <w:spacing w:after="0"/>
        <w:rPr>
          <w:rFonts w:eastAsiaTheme="minorHAnsi"/>
        </w:rPr>
      </w:pPr>
    </w:p>
    <w:p w:rsidR="007D6C30" w:rsidRPr="00E47447" w:rsidRDefault="007D6C30" w:rsidP="007D6C30">
      <w:pPr>
        <w:wordWrap/>
        <w:spacing w:after="0"/>
        <w:rPr>
          <w:rFonts w:eastAsiaTheme="minorHAnsi"/>
        </w:rPr>
      </w:pPr>
    </w:p>
    <w:sectPr w:rsidR="007D6C30" w:rsidRPr="00E47447" w:rsidSect="00357E43">
      <w:headerReference w:type="default" r:id="rId7"/>
      <w:pgSz w:w="11906" w:h="16838"/>
      <w:pgMar w:top="1134" w:right="1021" w:bottom="709" w:left="1021" w:header="851" w:footer="992" w:gutter="0"/>
      <w:pgBorders w:offsetFrom="page">
        <w:top w:val="single" w:sz="4" w:space="24" w:color="auto"/>
        <w:left w:val="single" w:sz="4" w:space="24" w:color="auto"/>
        <w:bottom w:val="single" w:sz="4" w:space="24" w:color="auto"/>
        <w:right w:val="single" w:sz="4" w:space="24" w:color="auto"/>
      </w:pgBorders>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3FCB" w:rsidRDefault="004F3FCB">
      <w:pPr>
        <w:spacing w:after="0" w:line="240" w:lineRule="auto"/>
      </w:pPr>
      <w:r>
        <w:separator/>
      </w:r>
    </w:p>
  </w:endnote>
  <w:endnote w:type="continuationSeparator" w:id="0">
    <w:p w:rsidR="004F3FCB" w:rsidRDefault="004F3F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3FCB" w:rsidRDefault="004F3FCB">
      <w:pPr>
        <w:spacing w:after="0" w:line="240" w:lineRule="auto"/>
      </w:pPr>
      <w:r>
        <w:separator/>
      </w:r>
    </w:p>
  </w:footnote>
  <w:footnote w:type="continuationSeparator" w:id="0">
    <w:p w:rsidR="004F3FCB" w:rsidRDefault="004F3F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7C02" w:rsidRDefault="007D6C30" w:rsidP="0059316C">
    <w:pPr>
      <w:pStyle w:val="a3"/>
      <w:jc w:val="right"/>
    </w:pPr>
    <w:r>
      <w:rPr>
        <w:noProof/>
      </w:rPr>
      <w:drawing>
        <wp:inline distT="0" distB="0" distL="0" distR="0" wp14:anchorId="4E796FBE" wp14:editId="23C0AF88">
          <wp:extent cx="1047750" cy="421146"/>
          <wp:effectExtent l="0" t="0" r="0" b="0"/>
          <wp:docPr id="4"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_korean(pn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65308" cy="428203"/>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00"/>
  <w:displayHorizontalDrawingGridEvery w:val="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48B"/>
    <w:rsid w:val="0001349C"/>
    <w:rsid w:val="00083BCC"/>
    <w:rsid w:val="0009199B"/>
    <w:rsid w:val="000B6892"/>
    <w:rsid w:val="000E6868"/>
    <w:rsid w:val="001065F1"/>
    <w:rsid w:val="00112F29"/>
    <w:rsid w:val="0011758A"/>
    <w:rsid w:val="00185627"/>
    <w:rsid w:val="001B5BB1"/>
    <w:rsid w:val="001F248B"/>
    <w:rsid w:val="0020039A"/>
    <w:rsid w:val="00220921"/>
    <w:rsid w:val="002E5FC1"/>
    <w:rsid w:val="00314E48"/>
    <w:rsid w:val="00323A73"/>
    <w:rsid w:val="00324A0E"/>
    <w:rsid w:val="00352B78"/>
    <w:rsid w:val="00356405"/>
    <w:rsid w:val="00357E43"/>
    <w:rsid w:val="003B7781"/>
    <w:rsid w:val="003C2D23"/>
    <w:rsid w:val="003D658F"/>
    <w:rsid w:val="00445395"/>
    <w:rsid w:val="00460762"/>
    <w:rsid w:val="004678F4"/>
    <w:rsid w:val="004F3FCB"/>
    <w:rsid w:val="00513D17"/>
    <w:rsid w:val="00535290"/>
    <w:rsid w:val="00563DCA"/>
    <w:rsid w:val="00572354"/>
    <w:rsid w:val="005B4F9A"/>
    <w:rsid w:val="005C5970"/>
    <w:rsid w:val="005D16C4"/>
    <w:rsid w:val="00602554"/>
    <w:rsid w:val="0062761B"/>
    <w:rsid w:val="00662E72"/>
    <w:rsid w:val="006A715A"/>
    <w:rsid w:val="0077047E"/>
    <w:rsid w:val="00791B69"/>
    <w:rsid w:val="007D6C30"/>
    <w:rsid w:val="00803CDD"/>
    <w:rsid w:val="008163DC"/>
    <w:rsid w:val="00822C52"/>
    <w:rsid w:val="008301A1"/>
    <w:rsid w:val="00893A01"/>
    <w:rsid w:val="008A2D34"/>
    <w:rsid w:val="008B1F41"/>
    <w:rsid w:val="00903D6C"/>
    <w:rsid w:val="00936F0A"/>
    <w:rsid w:val="009F2088"/>
    <w:rsid w:val="00A1186A"/>
    <w:rsid w:val="00A60B53"/>
    <w:rsid w:val="00A677BA"/>
    <w:rsid w:val="00A72043"/>
    <w:rsid w:val="00A82E44"/>
    <w:rsid w:val="00AA34E8"/>
    <w:rsid w:val="00AC4392"/>
    <w:rsid w:val="00AD691C"/>
    <w:rsid w:val="00B00CD1"/>
    <w:rsid w:val="00B35BE7"/>
    <w:rsid w:val="00B832E1"/>
    <w:rsid w:val="00B97B5F"/>
    <w:rsid w:val="00C0312F"/>
    <w:rsid w:val="00C15572"/>
    <w:rsid w:val="00C53D10"/>
    <w:rsid w:val="00C62B00"/>
    <w:rsid w:val="00C64AED"/>
    <w:rsid w:val="00CB2BF3"/>
    <w:rsid w:val="00D0624D"/>
    <w:rsid w:val="00D071C8"/>
    <w:rsid w:val="00D415A7"/>
    <w:rsid w:val="00D459E6"/>
    <w:rsid w:val="00D6271B"/>
    <w:rsid w:val="00D83E54"/>
    <w:rsid w:val="00DB15B4"/>
    <w:rsid w:val="00DB374B"/>
    <w:rsid w:val="00DC195D"/>
    <w:rsid w:val="00DC3FF2"/>
    <w:rsid w:val="00DE5BA6"/>
    <w:rsid w:val="00E37C83"/>
    <w:rsid w:val="00E45AF2"/>
    <w:rsid w:val="00E47447"/>
    <w:rsid w:val="00E8621A"/>
    <w:rsid w:val="00ED7EF8"/>
    <w:rsid w:val="00FC3F8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6C7ABC-3DA5-4D5D-B39A-05BDA934E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D6C30"/>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F248B"/>
    <w:pPr>
      <w:tabs>
        <w:tab w:val="center" w:pos="4513"/>
        <w:tab w:val="right" w:pos="9026"/>
      </w:tabs>
      <w:snapToGrid w:val="0"/>
    </w:pPr>
  </w:style>
  <w:style w:type="character" w:customStyle="1" w:styleId="Char">
    <w:name w:val="머리글 Char"/>
    <w:basedOn w:val="a0"/>
    <w:link w:val="a3"/>
    <w:uiPriority w:val="99"/>
    <w:rsid w:val="001F248B"/>
  </w:style>
  <w:style w:type="paragraph" w:styleId="a4">
    <w:name w:val="Balloon Text"/>
    <w:basedOn w:val="a"/>
    <w:link w:val="Char0"/>
    <w:uiPriority w:val="99"/>
    <w:semiHidden/>
    <w:unhideWhenUsed/>
    <w:rsid w:val="001065F1"/>
    <w:pPr>
      <w:spacing w:after="0" w:line="240" w:lineRule="auto"/>
    </w:pPr>
    <w:rPr>
      <w:rFonts w:asciiTheme="majorHAnsi" w:eastAsiaTheme="majorEastAsia" w:hAnsiTheme="majorHAnsi" w:cstheme="majorBidi"/>
      <w:sz w:val="18"/>
      <w:szCs w:val="18"/>
    </w:rPr>
  </w:style>
  <w:style w:type="character" w:customStyle="1" w:styleId="Char0">
    <w:name w:val="풍선 도움말 텍스트 Char"/>
    <w:basedOn w:val="a0"/>
    <w:link w:val="a4"/>
    <w:uiPriority w:val="99"/>
    <w:semiHidden/>
    <w:rsid w:val="001065F1"/>
    <w:rPr>
      <w:rFonts w:asciiTheme="majorHAnsi" w:eastAsiaTheme="majorEastAsia" w:hAnsiTheme="majorHAnsi" w:cstheme="majorBidi"/>
      <w:sz w:val="18"/>
      <w:szCs w:val="18"/>
    </w:rPr>
  </w:style>
  <w:style w:type="paragraph" w:styleId="a5">
    <w:name w:val="No Spacing"/>
    <w:uiPriority w:val="1"/>
    <w:qFormat/>
    <w:rsid w:val="0020039A"/>
    <w:pPr>
      <w:widowControl w:val="0"/>
      <w:wordWrap w:val="0"/>
      <w:autoSpaceDE w:val="0"/>
      <w:autoSpaceDN w:val="0"/>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1242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1026</Words>
  <Characters>5853</Characters>
  <Application>Microsoft Office Word</Application>
  <DocSecurity>0</DocSecurity>
  <Lines>48</Lines>
  <Paragraphs>13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6866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함걷아_기경팀_나희</dc:creator>
  <cp:keywords/>
  <dc:description/>
  <cp:lastModifiedBy>user</cp:lastModifiedBy>
  <cp:revision>3</cp:revision>
  <cp:lastPrinted>2018-08-27T01:55:00Z</cp:lastPrinted>
  <dcterms:created xsi:type="dcterms:W3CDTF">2018-09-02T12:49:00Z</dcterms:created>
  <dcterms:modified xsi:type="dcterms:W3CDTF">2018-09-02T12:49:00Z</dcterms:modified>
</cp:coreProperties>
</file>