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3316"/>
        <w:gridCol w:w="2512"/>
        <w:gridCol w:w="3637"/>
      </w:tblGrid>
      <w:tr w:rsidR="00C93C74" w:rsidRPr="002E4029" w:rsidTr="00C82B48">
        <w:trPr>
          <w:trHeight w:val="1074"/>
        </w:trPr>
        <w:tc>
          <w:tcPr>
            <w:tcW w:w="3316"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rsidR="002E4029" w:rsidRPr="002E4029" w:rsidRDefault="00C93C74" w:rsidP="002E4029">
            <w:pPr>
              <w:wordWrap/>
              <w:snapToGrid w:val="0"/>
              <w:spacing w:after="0" w:line="384" w:lineRule="auto"/>
              <w:jc w:val="center"/>
              <w:textAlignment w:val="baseline"/>
              <w:rPr>
                <w:rFonts w:ascii="HY헤드라인M" w:eastAsia="HY헤드라인M" w:hAnsi="굴림" w:cs="굴림"/>
                <w:b/>
                <w:bCs/>
                <w:color w:val="000000"/>
                <w:spacing w:val="6"/>
                <w:kern w:val="0"/>
                <w:sz w:val="40"/>
                <w:szCs w:val="40"/>
              </w:rPr>
            </w:pPr>
            <w:r w:rsidRPr="00C93C74">
              <w:rPr>
                <w:rFonts w:ascii="HY헤드라인M" w:eastAsia="HY헤드라인M" w:hAnsi="굴림" w:cs="굴림" w:hint="eastAsia"/>
                <w:b/>
                <w:bCs/>
                <w:noProof/>
                <w:color w:val="000000"/>
                <w:spacing w:val="6"/>
                <w:kern w:val="0"/>
                <w:sz w:val="40"/>
                <w:szCs w:val="40"/>
              </w:rPr>
              <w:t>세미나허브</w:t>
            </w:r>
          </w:p>
        </w:tc>
        <w:tc>
          <w:tcPr>
            <w:tcW w:w="2512" w:type="dxa"/>
            <w:tcBorders>
              <w:top w:val="single" w:sz="12" w:space="0" w:color="000000"/>
              <w:left w:val="single" w:sz="2" w:space="0" w:color="000000"/>
              <w:bottom w:val="single" w:sz="2" w:space="0" w:color="000000"/>
              <w:right w:val="single" w:sz="2" w:space="0" w:color="000000"/>
            </w:tcBorders>
            <w:shd w:val="clear" w:color="auto" w:fill="BFBFBF"/>
            <w:tcMar>
              <w:top w:w="28" w:type="dxa"/>
              <w:left w:w="28" w:type="dxa"/>
              <w:bottom w:w="28" w:type="dxa"/>
              <w:right w:w="28" w:type="dxa"/>
            </w:tcMar>
            <w:vAlign w:val="center"/>
            <w:hideMark/>
          </w:tcPr>
          <w:p w:rsidR="002E4029" w:rsidRPr="002E4029" w:rsidRDefault="002E4029" w:rsidP="002E4029">
            <w:pPr>
              <w:wordWrap/>
              <w:snapToGrid w:val="0"/>
              <w:spacing w:after="0" w:line="384" w:lineRule="auto"/>
              <w:jc w:val="center"/>
              <w:textAlignment w:val="baseline"/>
              <w:rPr>
                <w:rFonts w:ascii="바탕" w:eastAsia="굴림" w:hAnsi="굴림" w:cs="굴림"/>
                <w:b/>
                <w:bCs/>
                <w:color w:val="000000"/>
                <w:spacing w:val="6"/>
                <w:kern w:val="0"/>
                <w:sz w:val="40"/>
                <w:szCs w:val="40"/>
              </w:rPr>
            </w:pPr>
            <w:r w:rsidRPr="002E4029">
              <w:rPr>
                <w:rFonts w:ascii="HY헤드라인M" w:eastAsia="HY헤드라인M" w:hAnsi="굴림" w:cs="굴림" w:hint="eastAsia"/>
                <w:b/>
                <w:bCs/>
                <w:color w:val="000000"/>
                <w:spacing w:val="6"/>
                <w:kern w:val="0"/>
                <w:sz w:val="40"/>
                <w:szCs w:val="40"/>
              </w:rPr>
              <w:t>보도자료</w:t>
            </w:r>
          </w:p>
        </w:tc>
        <w:tc>
          <w:tcPr>
            <w:tcW w:w="3636"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rsidR="002E4029" w:rsidRPr="002E4029" w:rsidRDefault="00C93C74" w:rsidP="002E4029">
            <w:pPr>
              <w:wordWrap/>
              <w:snapToGrid w:val="0"/>
              <w:spacing w:after="0" w:line="336" w:lineRule="auto"/>
              <w:jc w:val="center"/>
              <w:textAlignment w:val="baseline"/>
              <w:rPr>
                <w:rFonts w:ascii="바탕" w:eastAsia="굴림" w:hAnsi="굴림" w:cs="굴림"/>
                <w:color w:val="000000"/>
                <w:kern w:val="0"/>
                <w:sz w:val="28"/>
                <w:szCs w:val="28"/>
              </w:rPr>
            </w:pPr>
            <w:r w:rsidRPr="000C6C66">
              <w:rPr>
                <w:noProof/>
              </w:rPr>
              <w:drawing>
                <wp:inline distT="0" distB="0" distL="0" distR="0" wp14:anchorId="4C5C9A70" wp14:editId="179D9AE6">
                  <wp:extent cx="1392865" cy="413107"/>
                  <wp:effectExtent l="0" t="0" r="0" b="6350"/>
                  <wp:docPr id="2" name="Picture 2" descr="C:\Users\admin\AppData\Local\Microsoft\Windows\Temporary Internet Files\Content.IE5\OK4PDZE7\세미나허브-문서용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admin\AppData\Local\Microsoft\Windows\Temporary Internet Files\Content.IE5\OK4PDZE7\세미나허브-문서용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8245" cy="441395"/>
                          </a:xfrm>
                          <a:prstGeom prst="rect">
                            <a:avLst/>
                          </a:prstGeom>
                          <a:noFill/>
                          <a:extLst/>
                        </pic:spPr>
                      </pic:pic>
                    </a:graphicData>
                  </a:graphic>
                </wp:inline>
              </w:drawing>
            </w:r>
          </w:p>
          <w:p w:rsidR="002E4029" w:rsidRPr="002E4029" w:rsidRDefault="002E4029" w:rsidP="00C93C74">
            <w:pPr>
              <w:wordWrap/>
              <w:snapToGrid w:val="0"/>
              <w:spacing w:after="0" w:line="384" w:lineRule="auto"/>
              <w:jc w:val="center"/>
              <w:textAlignment w:val="baseline"/>
              <w:rPr>
                <w:rFonts w:ascii="Arial" w:eastAsia="굴림" w:hAnsi="굴림" w:cs="굴림"/>
                <w:color w:val="000000"/>
                <w:kern w:val="0"/>
                <w:sz w:val="24"/>
                <w:szCs w:val="24"/>
              </w:rPr>
            </w:pPr>
            <w:r w:rsidRPr="002E4029">
              <w:rPr>
                <w:rFonts w:ascii="Arial" w:eastAsia="바탕" w:hAnsi="Arial" w:cs="Arial"/>
                <w:color w:val="000000"/>
                <w:kern w:val="0"/>
                <w:sz w:val="24"/>
                <w:szCs w:val="24"/>
              </w:rPr>
              <w:t>http://www.</w:t>
            </w:r>
            <w:r w:rsidR="00C93C74">
              <w:rPr>
                <w:rFonts w:ascii="Arial" w:eastAsia="바탕" w:hAnsi="Arial" w:cs="Arial"/>
                <w:color w:val="000000"/>
                <w:kern w:val="0"/>
                <w:sz w:val="24"/>
                <w:szCs w:val="24"/>
              </w:rPr>
              <w:t>seminarhub.co.kr</w:t>
            </w:r>
          </w:p>
        </w:tc>
      </w:tr>
      <w:tr w:rsidR="002E4029" w:rsidRPr="002E4029" w:rsidTr="00777247">
        <w:trPr>
          <w:trHeight w:val="449"/>
        </w:trPr>
        <w:tc>
          <w:tcPr>
            <w:tcW w:w="9465" w:type="dxa"/>
            <w:gridSpan w:val="3"/>
            <w:tcBorders>
              <w:top w:val="single" w:sz="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rsidR="002E4029" w:rsidRPr="002E4029" w:rsidRDefault="00ED0EC6" w:rsidP="002B1F0C">
            <w:pPr>
              <w:snapToGrid w:val="0"/>
              <w:spacing w:after="0" w:line="384" w:lineRule="auto"/>
              <w:ind w:left="1314" w:hanging="1314"/>
              <w:textAlignment w:val="baseline"/>
              <w:rPr>
                <w:rFonts w:ascii="바탕체" w:eastAsia="바탕체" w:hAnsi="바탕체" w:cs="굴림"/>
                <w:bCs/>
                <w:color w:val="000000"/>
                <w:kern w:val="0"/>
                <w:sz w:val="26"/>
                <w:szCs w:val="26"/>
              </w:rPr>
            </w:pPr>
            <w:r w:rsidRPr="00ED0EC6">
              <w:rPr>
                <w:rFonts w:ascii="바탕체" w:eastAsia="바탕체" w:hAnsi="바탕체" w:cs="굴림" w:hint="eastAsia"/>
                <w:color w:val="000000"/>
                <w:spacing w:val="-8"/>
                <w:kern w:val="0"/>
                <w:sz w:val="26"/>
                <w:szCs w:val="26"/>
              </w:rPr>
              <w:t>이</w:t>
            </w:r>
            <w:r w:rsidRPr="00ED0EC6">
              <w:rPr>
                <w:rFonts w:ascii="바탕체" w:eastAsia="바탕체" w:hAnsi="바탕체" w:cs="굴림"/>
                <w:color w:val="000000"/>
                <w:spacing w:val="-8"/>
                <w:kern w:val="0"/>
                <w:sz w:val="26"/>
                <w:szCs w:val="26"/>
              </w:rPr>
              <w:t xml:space="preserve"> 자료는 </w:t>
            </w:r>
            <w:r w:rsidRPr="00ED0EC6">
              <w:rPr>
                <w:rFonts w:ascii="바탕체" w:eastAsia="바탕체" w:hAnsi="바탕체" w:cs="굴림"/>
                <w:b/>
                <w:color w:val="FF0000"/>
                <w:spacing w:val="-8"/>
                <w:kern w:val="0"/>
                <w:sz w:val="26"/>
                <w:szCs w:val="26"/>
              </w:rPr>
              <w:t>2017년</w:t>
            </w:r>
            <w:r w:rsidR="002B1F0C">
              <w:rPr>
                <w:rFonts w:ascii="바탕체" w:eastAsia="바탕체" w:hAnsi="바탕체" w:cs="굴림"/>
                <w:b/>
                <w:color w:val="FF0000"/>
                <w:spacing w:val="-8"/>
                <w:kern w:val="0"/>
                <w:sz w:val="26"/>
                <w:szCs w:val="26"/>
              </w:rPr>
              <w:t xml:space="preserve"> 9</w:t>
            </w:r>
            <w:r w:rsidRPr="00ED0EC6">
              <w:rPr>
                <w:rFonts w:ascii="바탕체" w:eastAsia="바탕체" w:hAnsi="바탕체" w:cs="굴림"/>
                <w:b/>
                <w:color w:val="FF0000"/>
                <w:spacing w:val="-8"/>
                <w:kern w:val="0"/>
                <w:sz w:val="26"/>
                <w:szCs w:val="26"/>
              </w:rPr>
              <w:t xml:space="preserve">월 </w:t>
            </w:r>
            <w:r w:rsidR="002B1F0C">
              <w:rPr>
                <w:rFonts w:ascii="바탕체" w:eastAsia="바탕체" w:hAnsi="바탕체" w:cs="굴림"/>
                <w:b/>
                <w:color w:val="FF0000"/>
                <w:spacing w:val="-8"/>
                <w:kern w:val="0"/>
                <w:sz w:val="26"/>
                <w:szCs w:val="26"/>
              </w:rPr>
              <w:t>5</w:t>
            </w:r>
            <w:r w:rsidRPr="00ED0EC6">
              <w:rPr>
                <w:rFonts w:ascii="바탕체" w:eastAsia="바탕체" w:hAnsi="바탕체" w:cs="굴림"/>
                <w:b/>
                <w:color w:val="FF0000"/>
                <w:spacing w:val="-8"/>
                <w:kern w:val="0"/>
                <w:sz w:val="26"/>
                <w:szCs w:val="26"/>
              </w:rPr>
              <w:t xml:space="preserve">일 </w:t>
            </w:r>
            <w:r w:rsidR="00286BD6">
              <w:rPr>
                <w:rFonts w:ascii="바탕체" w:eastAsia="바탕체" w:hAnsi="바탕체" w:cs="굴림" w:hint="eastAsia"/>
                <w:b/>
                <w:color w:val="FF0000"/>
                <w:spacing w:val="-8"/>
                <w:kern w:val="0"/>
                <w:sz w:val="26"/>
                <w:szCs w:val="26"/>
              </w:rPr>
              <w:t xml:space="preserve">즉시 </w:t>
            </w:r>
            <w:r w:rsidRPr="00ED0EC6">
              <w:rPr>
                <w:rFonts w:ascii="바탕체" w:eastAsia="바탕체" w:hAnsi="바탕체" w:cs="굴림"/>
                <w:color w:val="000000"/>
                <w:spacing w:val="-8"/>
                <w:kern w:val="0"/>
                <w:sz w:val="26"/>
                <w:szCs w:val="26"/>
              </w:rPr>
              <w:t>보도해 주시기 바랍니다.</w:t>
            </w:r>
          </w:p>
        </w:tc>
      </w:tr>
      <w:tr w:rsidR="002E4029" w:rsidRPr="002E4029" w:rsidTr="00C82B48">
        <w:trPr>
          <w:trHeight w:val="148"/>
        </w:trPr>
        <w:tc>
          <w:tcPr>
            <w:tcW w:w="9465" w:type="dxa"/>
            <w:gridSpan w:val="3"/>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vAlign w:val="center"/>
            <w:hideMark/>
          </w:tcPr>
          <w:p w:rsidR="002E4029" w:rsidRPr="002E4029" w:rsidRDefault="002E4029" w:rsidP="002F1C0B">
            <w:pPr>
              <w:snapToGrid w:val="0"/>
              <w:spacing w:after="0" w:line="384" w:lineRule="auto"/>
              <w:ind w:left="1314" w:hanging="1314"/>
              <w:textAlignment w:val="baseline"/>
              <w:rPr>
                <w:rFonts w:ascii="바탕체" w:eastAsia="바탕체" w:hAnsi="바탕체" w:cs="굴림"/>
                <w:color w:val="000000"/>
                <w:spacing w:val="-8"/>
                <w:kern w:val="0"/>
                <w:sz w:val="26"/>
                <w:szCs w:val="26"/>
              </w:rPr>
            </w:pPr>
            <w:r w:rsidRPr="002E4029">
              <w:rPr>
                <w:rFonts w:ascii="바탕체" w:eastAsia="바탕체" w:hAnsi="바탕체" w:cs="굴림" w:hint="eastAsia"/>
                <w:color w:val="000000"/>
                <w:spacing w:val="-8"/>
                <w:kern w:val="0"/>
                <w:sz w:val="26"/>
                <w:szCs w:val="26"/>
              </w:rPr>
              <w:t xml:space="preserve">문 의 : </w:t>
            </w:r>
            <w:r w:rsidR="00C93C74" w:rsidRPr="00395B8E">
              <w:rPr>
                <w:rFonts w:ascii="바탕체" w:eastAsia="바탕체" w:hAnsi="바탕체" w:cs="굴림" w:hint="eastAsia"/>
                <w:color w:val="000000"/>
                <w:spacing w:val="-8"/>
                <w:kern w:val="0"/>
                <w:sz w:val="26"/>
                <w:szCs w:val="26"/>
              </w:rPr>
              <w:t xml:space="preserve">한보람 본부장 </w:t>
            </w:r>
            <w:r w:rsidRPr="002E4029">
              <w:rPr>
                <w:rFonts w:ascii="바탕체" w:eastAsia="바탕체" w:hAnsi="바탕체" w:cs="굴림" w:hint="eastAsia"/>
                <w:color w:val="000000"/>
                <w:spacing w:val="-8"/>
                <w:kern w:val="0"/>
                <w:sz w:val="26"/>
                <w:szCs w:val="26"/>
              </w:rPr>
              <w:t>(02-</w:t>
            </w:r>
            <w:r w:rsidR="00C93C74" w:rsidRPr="00395B8E">
              <w:rPr>
                <w:rFonts w:ascii="바탕체" w:eastAsia="바탕체" w:hAnsi="바탕체" w:cs="굴림" w:hint="eastAsia"/>
                <w:color w:val="000000"/>
                <w:spacing w:val="-8"/>
                <w:kern w:val="0"/>
                <w:sz w:val="26"/>
                <w:szCs w:val="26"/>
              </w:rPr>
              <w:t>2088-6488</w:t>
            </w:r>
            <w:r w:rsidR="002F1C0B">
              <w:rPr>
                <w:rFonts w:ascii="바탕체" w:eastAsia="바탕체" w:hAnsi="바탕체" w:cs="굴림"/>
                <w:color w:val="000000"/>
                <w:spacing w:val="-8"/>
                <w:kern w:val="0"/>
                <w:sz w:val="26"/>
                <w:szCs w:val="26"/>
              </w:rPr>
              <w:t xml:space="preserve"> / hbr@seminarhub.co.kr)</w:t>
            </w:r>
          </w:p>
        </w:tc>
      </w:tr>
    </w:tbl>
    <w:p w:rsidR="002E4029" w:rsidRPr="00C93C74" w:rsidRDefault="002E4029">
      <w:pPr>
        <w:rPr>
          <w:sz w:val="6"/>
          <w:szCs w:val="6"/>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9498"/>
      </w:tblGrid>
      <w:tr w:rsidR="00C93C74" w:rsidRPr="00C93C74" w:rsidTr="00D04134">
        <w:trPr>
          <w:trHeight w:val="1090"/>
          <w:jc w:val="center"/>
        </w:trPr>
        <w:tc>
          <w:tcPr>
            <w:tcW w:w="9498" w:type="dxa"/>
            <w:tcBorders>
              <w:top w:val="double" w:sz="6" w:space="0" w:color="000000"/>
              <w:left w:val="nil"/>
              <w:bottom w:val="double" w:sz="6" w:space="0" w:color="000000"/>
              <w:right w:val="nil"/>
            </w:tcBorders>
            <w:shd w:val="clear" w:color="auto" w:fill="FFFFCC"/>
            <w:tcMar>
              <w:top w:w="28" w:type="dxa"/>
              <w:left w:w="28" w:type="dxa"/>
              <w:bottom w:w="28" w:type="dxa"/>
              <w:right w:w="28" w:type="dxa"/>
            </w:tcMar>
            <w:vAlign w:val="center"/>
            <w:hideMark/>
          </w:tcPr>
          <w:p w:rsidR="00434426" w:rsidRDefault="002B1F0C" w:rsidP="00B529C1">
            <w:pPr>
              <w:snapToGrid w:val="0"/>
              <w:spacing w:after="0" w:line="276" w:lineRule="auto"/>
              <w:jc w:val="center"/>
              <w:textAlignment w:val="baseline"/>
              <w:rPr>
                <w:rFonts w:ascii="HY헤드라인M" w:eastAsia="HY헤드라인M" w:hAnsi="굴림" w:cs="굴림"/>
                <w:b/>
                <w:color w:val="000000"/>
                <w:spacing w:val="-20"/>
                <w:kern w:val="0"/>
                <w:sz w:val="34"/>
                <w:szCs w:val="34"/>
              </w:rPr>
            </w:pPr>
            <w:r w:rsidRPr="002B1F0C">
              <w:rPr>
                <w:rFonts w:ascii="HY헤드라인M" w:eastAsia="HY헤드라인M" w:hAnsi="굴림" w:cs="굴림"/>
                <w:b/>
                <w:color w:val="000000"/>
                <w:spacing w:val="-20"/>
                <w:kern w:val="0"/>
                <w:sz w:val="34"/>
                <w:szCs w:val="34"/>
              </w:rPr>
              <w:t xml:space="preserve">4차산업혁명의 신성장동력, </w:t>
            </w:r>
          </w:p>
          <w:p w:rsidR="003941EA" w:rsidRDefault="002B1F0C" w:rsidP="00B529C1">
            <w:pPr>
              <w:snapToGrid w:val="0"/>
              <w:spacing w:after="0" w:line="276" w:lineRule="auto"/>
              <w:jc w:val="center"/>
              <w:textAlignment w:val="baseline"/>
              <w:rPr>
                <w:rFonts w:ascii="HY헤드라인M" w:eastAsia="HY헤드라인M" w:hAnsi="굴림" w:cs="굴림"/>
                <w:b/>
                <w:color w:val="000000"/>
                <w:spacing w:val="-20"/>
                <w:kern w:val="0"/>
                <w:sz w:val="34"/>
                <w:szCs w:val="34"/>
              </w:rPr>
            </w:pPr>
            <w:r w:rsidRPr="002B1F0C">
              <w:rPr>
                <w:rFonts w:ascii="HY헤드라인M" w:eastAsia="HY헤드라인M" w:hAnsi="굴림" w:cs="굴림"/>
                <w:b/>
                <w:color w:val="000000"/>
                <w:spacing w:val="-20"/>
                <w:kern w:val="0"/>
                <w:sz w:val="34"/>
                <w:szCs w:val="34"/>
              </w:rPr>
              <w:t>3D 공간정보 최신기술과 정책 비전 및</w:t>
            </w:r>
            <w:r w:rsidR="00434426">
              <w:rPr>
                <w:rFonts w:ascii="HY헤드라인M" w:eastAsia="HY헤드라인M" w:hAnsi="굴림" w:cs="굴림" w:hint="eastAsia"/>
                <w:b/>
                <w:color w:val="000000"/>
                <w:spacing w:val="-20"/>
                <w:kern w:val="0"/>
                <w:sz w:val="34"/>
                <w:szCs w:val="34"/>
              </w:rPr>
              <w:t xml:space="preserve"> </w:t>
            </w:r>
            <w:r w:rsidRPr="002B1F0C">
              <w:rPr>
                <w:rFonts w:ascii="HY헤드라인M" w:eastAsia="HY헤드라인M" w:hAnsi="굴림" w:cs="굴림"/>
                <w:b/>
                <w:color w:val="000000"/>
                <w:spacing w:val="-20"/>
                <w:kern w:val="0"/>
                <w:sz w:val="34"/>
                <w:szCs w:val="34"/>
              </w:rPr>
              <w:t xml:space="preserve">비즈니스 </w:t>
            </w:r>
            <w:r w:rsidR="003941EA" w:rsidRPr="003941EA">
              <w:rPr>
                <w:rFonts w:ascii="HY헤드라인M" w:eastAsia="HY헤드라인M" w:hAnsi="굴림" w:cs="굴림"/>
                <w:b/>
                <w:color w:val="000000"/>
                <w:spacing w:val="-20"/>
                <w:kern w:val="0"/>
                <w:sz w:val="34"/>
                <w:szCs w:val="34"/>
              </w:rPr>
              <w:t xml:space="preserve">정보의 </w:t>
            </w:r>
            <w:r w:rsidR="003941EA" w:rsidRPr="003941EA">
              <w:rPr>
                <w:rFonts w:ascii="바탕" w:eastAsia="바탕" w:hAnsi="바탕" w:cs="바탕" w:hint="eastAsia"/>
                <w:b/>
                <w:color w:val="000000"/>
                <w:spacing w:val="-20"/>
                <w:kern w:val="0"/>
                <w:sz w:val="34"/>
                <w:szCs w:val="34"/>
              </w:rPr>
              <w:t>場</w:t>
            </w:r>
            <w:r w:rsidR="003941EA" w:rsidRPr="003941EA">
              <w:rPr>
                <w:rFonts w:ascii="HY헤드라인M" w:eastAsia="HY헤드라인M" w:hAnsi="굴림" w:cs="굴림"/>
                <w:b/>
                <w:color w:val="000000"/>
                <w:spacing w:val="-20"/>
                <w:kern w:val="0"/>
                <w:sz w:val="34"/>
                <w:szCs w:val="34"/>
              </w:rPr>
              <w:t xml:space="preserve"> 마련</w:t>
            </w:r>
          </w:p>
          <w:p w:rsidR="00AA0D39" w:rsidRPr="0056475A" w:rsidRDefault="003D6969" w:rsidP="00434426">
            <w:pPr>
              <w:snapToGrid w:val="0"/>
              <w:spacing w:after="0" w:line="276" w:lineRule="auto"/>
              <w:textAlignment w:val="baseline"/>
              <w:rPr>
                <w:rFonts w:ascii="HY헤드라인M" w:eastAsia="HY헤드라인M" w:hAnsi="굴림" w:cs="굴림"/>
                <w:color w:val="000000"/>
                <w:spacing w:val="-28"/>
                <w:kern w:val="0"/>
                <w:sz w:val="26"/>
                <w:szCs w:val="26"/>
              </w:rPr>
            </w:pPr>
            <w:r w:rsidRPr="00CE5C0F">
              <w:rPr>
                <w:rFonts w:ascii="HY헤드라인M" w:eastAsia="HY헤드라인M" w:hAnsi="굴림" w:cs="굴림"/>
                <w:color w:val="000000"/>
                <w:spacing w:val="-28"/>
                <w:kern w:val="0"/>
                <w:sz w:val="26"/>
                <w:szCs w:val="26"/>
              </w:rPr>
              <w:t xml:space="preserve">- </w:t>
            </w:r>
            <w:r w:rsidR="003941EA">
              <w:rPr>
                <w:rFonts w:ascii="HY헤드라인M" w:eastAsia="HY헤드라인M" w:hAnsi="굴림" w:cs="굴림" w:hint="eastAsia"/>
                <w:color w:val="000000"/>
                <w:spacing w:val="-28"/>
                <w:kern w:val="0"/>
                <w:sz w:val="26"/>
                <w:szCs w:val="26"/>
              </w:rPr>
              <w:t>세미나허브,</w:t>
            </w:r>
            <w:r w:rsidR="003941EA">
              <w:rPr>
                <w:rFonts w:ascii="HY헤드라인M" w:eastAsia="HY헤드라인M" w:hAnsi="굴림" w:cs="굴림"/>
                <w:color w:val="000000"/>
                <w:spacing w:val="-28"/>
                <w:kern w:val="0"/>
                <w:sz w:val="26"/>
                <w:szCs w:val="26"/>
              </w:rPr>
              <w:t xml:space="preserve"> </w:t>
            </w:r>
            <w:r w:rsidR="00496CAF">
              <w:rPr>
                <w:rFonts w:ascii="HY헤드라인M" w:eastAsia="HY헤드라인M" w:hAnsi="굴림" w:cs="굴림" w:hint="eastAsia"/>
                <w:color w:val="000000"/>
                <w:spacing w:val="-28"/>
                <w:kern w:val="0"/>
                <w:sz w:val="26"/>
                <w:szCs w:val="26"/>
              </w:rPr>
              <w:t xml:space="preserve">오는 </w:t>
            </w:r>
            <w:r w:rsidR="00496CAF">
              <w:rPr>
                <w:rFonts w:ascii="HY헤드라인M" w:eastAsia="HY헤드라인M" w:hAnsi="굴림" w:cs="굴림"/>
                <w:color w:val="000000"/>
                <w:spacing w:val="-28"/>
                <w:kern w:val="0"/>
                <w:sz w:val="26"/>
                <w:szCs w:val="26"/>
              </w:rPr>
              <w:t>26</w:t>
            </w:r>
            <w:r w:rsidR="00496CAF">
              <w:rPr>
                <w:rFonts w:ascii="HY헤드라인M" w:eastAsia="HY헤드라인M" w:hAnsi="굴림" w:cs="굴림" w:hint="eastAsia"/>
                <w:color w:val="000000"/>
                <w:spacing w:val="-28"/>
                <w:kern w:val="0"/>
                <w:sz w:val="26"/>
                <w:szCs w:val="26"/>
              </w:rPr>
              <w:t xml:space="preserve">일 </w:t>
            </w:r>
            <w:r w:rsidR="003941EA" w:rsidRPr="003941EA">
              <w:rPr>
                <w:rFonts w:ascii="HY헤드라인M" w:eastAsia="HY헤드라인M" w:hAnsi="굴림" w:cs="굴림"/>
                <w:color w:val="000000"/>
                <w:spacing w:val="-28"/>
                <w:kern w:val="0"/>
                <w:sz w:val="26"/>
                <w:szCs w:val="26"/>
              </w:rPr>
              <w:t xml:space="preserve"> 3D 공간정보 최신기술과 정책 비전 및 비즈니스 전략</w:t>
            </w:r>
            <w:r w:rsidR="003941EA">
              <w:rPr>
                <w:rFonts w:ascii="HY헤드라인M" w:eastAsia="HY헤드라인M" w:hAnsi="굴림" w:cs="굴림" w:hint="eastAsia"/>
                <w:color w:val="000000"/>
                <w:spacing w:val="-28"/>
                <w:kern w:val="0"/>
                <w:sz w:val="26"/>
                <w:szCs w:val="26"/>
              </w:rPr>
              <w:t xml:space="preserve"> 세미나 개최</w:t>
            </w:r>
          </w:p>
        </w:tc>
      </w:tr>
    </w:tbl>
    <w:p w:rsidR="00D04134" w:rsidRPr="00824239" w:rsidRDefault="00D04134" w:rsidP="00824239">
      <w:pPr>
        <w:tabs>
          <w:tab w:val="left" w:pos="426"/>
        </w:tabs>
        <w:spacing w:line="276" w:lineRule="auto"/>
        <w:ind w:leftChars="1" w:left="165" w:hangingChars="163" w:hanging="163"/>
        <w:rPr>
          <w:rFonts w:ascii="휴먼명조" w:eastAsia="휴먼명조" w:hAnsi="휴먼명조" w:cs="굴림"/>
          <w:color w:val="000000"/>
          <w:spacing w:val="-20"/>
          <w:kern w:val="0"/>
          <w:sz w:val="14"/>
          <w:szCs w:val="14"/>
        </w:rPr>
      </w:pPr>
    </w:p>
    <w:p w:rsidR="00E8288B" w:rsidRPr="00E8288B" w:rsidRDefault="00E8288B" w:rsidP="00E8288B">
      <w:pPr>
        <w:tabs>
          <w:tab w:val="left" w:pos="426"/>
        </w:tabs>
        <w:spacing w:line="360" w:lineRule="auto"/>
        <w:rPr>
          <w:rFonts w:ascii="휴먼명조" w:eastAsia="휴먼명조" w:hAnsi="휴먼명조" w:cs="굴림"/>
          <w:color w:val="000000"/>
          <w:spacing w:val="-20"/>
          <w:kern w:val="0"/>
          <w:sz w:val="26"/>
          <w:szCs w:val="26"/>
        </w:rPr>
      </w:pPr>
      <w:r w:rsidRPr="00E8288B">
        <w:rPr>
          <w:rFonts w:ascii="휴먼명조" w:eastAsia="휴먼명조" w:hAnsi="휴먼명조" w:cs="굴림" w:hint="eastAsia"/>
          <w:color w:val="000000"/>
          <w:spacing w:val="-20"/>
          <w:kern w:val="0"/>
          <w:sz w:val="26"/>
          <w:szCs w:val="26"/>
        </w:rPr>
        <w:t xml:space="preserve">□ </w:t>
      </w:r>
      <w:r w:rsidRPr="00E8288B">
        <w:rPr>
          <w:rFonts w:ascii="휴먼명조" w:eastAsia="휴먼명조" w:hAnsi="휴먼명조" w:cs="굴림"/>
          <w:color w:val="000000"/>
          <w:spacing w:val="-20"/>
          <w:kern w:val="0"/>
          <w:sz w:val="26"/>
          <w:szCs w:val="26"/>
        </w:rPr>
        <w:t xml:space="preserve">4차 산업혁명 흐름 속에서 </w:t>
      </w:r>
      <w:r w:rsidR="003941EA" w:rsidRPr="00E8288B">
        <w:rPr>
          <w:rFonts w:ascii="휴먼명조" w:eastAsia="휴먼명조" w:hAnsi="휴먼명조" w:cs="굴림"/>
          <w:color w:val="000000"/>
          <w:spacing w:val="-20"/>
          <w:kern w:val="0"/>
          <w:sz w:val="26"/>
          <w:szCs w:val="26"/>
        </w:rPr>
        <w:t>3D 공간정보</w:t>
      </w:r>
      <w:r w:rsidR="003941EA">
        <w:rPr>
          <w:rFonts w:ascii="휴먼명조" w:eastAsia="휴먼명조" w:hAnsi="휴먼명조" w:cs="굴림" w:hint="eastAsia"/>
          <w:color w:val="000000"/>
          <w:spacing w:val="-20"/>
          <w:kern w:val="0"/>
          <w:sz w:val="26"/>
          <w:szCs w:val="26"/>
        </w:rPr>
        <w:t>가</w:t>
      </w:r>
      <w:r w:rsidR="003941EA" w:rsidRPr="00E8288B">
        <w:rPr>
          <w:rFonts w:ascii="휴먼명조" w:eastAsia="휴먼명조" w:hAnsi="휴먼명조" w:cs="굴림"/>
          <w:color w:val="000000"/>
          <w:spacing w:val="-20"/>
          <w:kern w:val="0"/>
          <w:sz w:val="26"/>
          <w:szCs w:val="26"/>
        </w:rPr>
        <w:t xml:space="preserve"> </w:t>
      </w:r>
      <w:r w:rsidRPr="00E8288B">
        <w:rPr>
          <w:rFonts w:ascii="휴먼명조" w:eastAsia="휴먼명조" w:hAnsi="휴먼명조" w:cs="굴림"/>
          <w:color w:val="000000"/>
          <w:spacing w:val="-20"/>
          <w:kern w:val="0"/>
          <w:sz w:val="26"/>
          <w:szCs w:val="26"/>
        </w:rPr>
        <w:t>큰 주목</w:t>
      </w:r>
      <w:r w:rsidR="003941EA">
        <w:rPr>
          <w:rFonts w:ascii="휴먼명조" w:eastAsia="휴먼명조" w:hAnsi="휴먼명조" w:cs="굴림" w:hint="eastAsia"/>
          <w:color w:val="000000"/>
          <w:spacing w:val="-20"/>
          <w:kern w:val="0"/>
          <w:sz w:val="26"/>
          <w:szCs w:val="26"/>
        </w:rPr>
        <w:t>을 받고 있으며,</w:t>
      </w:r>
      <w:r w:rsidRPr="00E8288B">
        <w:rPr>
          <w:rFonts w:ascii="휴먼명조" w:eastAsia="휴먼명조" w:hAnsi="휴먼명조" w:cs="굴림"/>
          <w:color w:val="000000"/>
          <w:spacing w:val="-20"/>
          <w:kern w:val="0"/>
          <w:sz w:val="26"/>
          <w:szCs w:val="26"/>
        </w:rPr>
        <w:t xml:space="preserve"> 새로운 비즈니스 창출에 있어 중요한 자원으로 대두되는 가운데 ICT 및 산업기술 관련 전문 세미나 개최 및 주관사인 세미나허브는 오는 26일(화) </w:t>
      </w:r>
      <w:r>
        <w:rPr>
          <w:rFonts w:ascii="휴먼명조" w:eastAsia="휴먼명조" w:hAnsi="휴먼명조" w:cs="굴림" w:hint="eastAsia"/>
          <w:color w:val="000000"/>
          <w:spacing w:val="-20"/>
          <w:kern w:val="0"/>
          <w:sz w:val="26"/>
          <w:szCs w:val="26"/>
        </w:rPr>
        <w:t>강남</w:t>
      </w:r>
      <w:r w:rsidR="00112DF5">
        <w:rPr>
          <w:rFonts w:ascii="휴먼명조" w:eastAsia="휴먼명조" w:hAnsi="휴먼명조" w:cs="굴림" w:hint="eastAsia"/>
          <w:color w:val="000000"/>
          <w:spacing w:val="-20"/>
          <w:kern w:val="0"/>
          <w:sz w:val="26"/>
          <w:szCs w:val="26"/>
        </w:rPr>
        <w:t xml:space="preserve"> 포스코 </w:t>
      </w:r>
      <w:r w:rsidR="00112DF5">
        <w:rPr>
          <w:rFonts w:ascii="휴먼명조" w:eastAsia="휴먼명조" w:hAnsi="휴먼명조" w:cs="굴림"/>
          <w:color w:val="000000"/>
          <w:spacing w:val="-20"/>
          <w:kern w:val="0"/>
          <w:sz w:val="26"/>
          <w:szCs w:val="26"/>
        </w:rPr>
        <w:t>P&amp;S</w:t>
      </w:r>
      <w:r w:rsidR="00112DF5">
        <w:rPr>
          <w:rFonts w:ascii="휴먼명조" w:eastAsia="휴먼명조" w:hAnsi="휴먼명조" w:cs="굴림" w:hint="eastAsia"/>
          <w:color w:val="000000"/>
          <w:spacing w:val="-20"/>
          <w:kern w:val="0"/>
          <w:sz w:val="26"/>
          <w:szCs w:val="26"/>
        </w:rPr>
        <w:t>에서</w:t>
      </w:r>
      <w:r w:rsidRPr="00E8288B">
        <w:rPr>
          <w:rFonts w:ascii="휴먼명조" w:eastAsia="휴먼명조" w:hAnsi="휴먼명조" w:cs="굴림"/>
          <w:color w:val="000000"/>
          <w:spacing w:val="-20"/>
          <w:kern w:val="0"/>
          <w:sz w:val="26"/>
          <w:szCs w:val="26"/>
        </w:rPr>
        <w:t xml:space="preserve"> ‘4차산업혁명의 신성장동력, 3D 공간정보 최신기술과 정책 비전 및 비즈니스 전략’이란 주제로 세미나를 개최한다고 밝혔다.</w:t>
      </w:r>
    </w:p>
    <w:p w:rsidR="002B1F0C" w:rsidRDefault="00E8288B" w:rsidP="00E8288B">
      <w:pPr>
        <w:tabs>
          <w:tab w:val="left" w:pos="426"/>
        </w:tabs>
        <w:spacing w:line="360" w:lineRule="auto"/>
        <w:rPr>
          <w:rFonts w:ascii="휴먼명조" w:eastAsia="휴먼명조" w:hAnsi="휴먼명조" w:cs="굴림"/>
          <w:color w:val="000000"/>
          <w:spacing w:val="-20"/>
          <w:kern w:val="0"/>
          <w:sz w:val="26"/>
          <w:szCs w:val="26"/>
        </w:rPr>
      </w:pPr>
      <w:r w:rsidRPr="006371FA">
        <w:rPr>
          <w:rFonts w:ascii="휴먼명조" w:eastAsia="휴먼명조" w:hAnsi="휴먼명조" w:cs="굴림" w:hint="eastAsia"/>
          <w:color w:val="000000"/>
          <w:spacing w:val="-20"/>
          <w:kern w:val="0"/>
          <w:sz w:val="26"/>
          <w:szCs w:val="26"/>
        </w:rPr>
        <w:t>□</w:t>
      </w:r>
      <w:r>
        <w:rPr>
          <w:rFonts w:ascii="휴먼명조" w:eastAsia="휴먼명조" w:hAnsi="휴먼명조" w:cs="굴림" w:hint="eastAsia"/>
          <w:color w:val="000000"/>
          <w:spacing w:val="-20"/>
          <w:kern w:val="0"/>
          <w:sz w:val="26"/>
          <w:szCs w:val="26"/>
        </w:rPr>
        <w:t xml:space="preserve"> </w:t>
      </w:r>
      <w:r w:rsidR="002B1F0C" w:rsidRPr="00E8288B">
        <w:rPr>
          <w:rFonts w:ascii="휴먼명조" w:eastAsia="휴먼명조" w:hAnsi="휴먼명조" w:cs="굴림"/>
          <w:color w:val="000000"/>
          <w:spacing w:val="-20"/>
          <w:kern w:val="0"/>
          <w:sz w:val="26"/>
          <w:szCs w:val="26"/>
        </w:rPr>
        <w:t>3차원(3D) 공간정보는 최근 초연결 산업과 사회의 커넥티드 기반을 조성하고 견인하는 기술로 신성장동력의 블루오션으로 떠오면서 산업은 물론 경제, 사회, 문화, 생활양식까지 변화를 초래하고 있다. 또 3D 공간정보는 다른 정보(데이터)와 쉽게 결합할 수 있으며, 위치정보와 결합된 융합데이터는 공간분석과 시각화를 통해 인지능력과 의사결정능력을 제고하며, 위치정보와 결합하여 일반정보에 위치정보가 더해지면 데이터의 설명력과 효용성을 획기적으로 높일 수 있을 뿐 아니라 공간분석과 지도기반 시각화와 위치(장소)를 기반으로 빅데이터의 수직적 통합 및 분석 가능해졌다.</w:t>
      </w:r>
    </w:p>
    <w:p w:rsidR="00E8288B" w:rsidRPr="00E8288B" w:rsidRDefault="00E8288B" w:rsidP="00E8288B">
      <w:pPr>
        <w:tabs>
          <w:tab w:val="left" w:pos="426"/>
        </w:tabs>
        <w:spacing w:line="360" w:lineRule="auto"/>
        <w:rPr>
          <w:rFonts w:ascii="휴먼명조" w:eastAsia="휴먼명조" w:hAnsi="휴먼명조" w:cs="굴림"/>
          <w:color w:val="000000"/>
          <w:spacing w:val="-20"/>
          <w:kern w:val="0"/>
          <w:sz w:val="26"/>
          <w:szCs w:val="26"/>
        </w:rPr>
      </w:pPr>
      <w:r w:rsidRPr="006371FA">
        <w:rPr>
          <w:rFonts w:ascii="휴먼명조" w:eastAsia="휴먼명조" w:hAnsi="휴먼명조" w:cs="굴림" w:hint="eastAsia"/>
          <w:color w:val="000000"/>
          <w:spacing w:val="-20"/>
          <w:kern w:val="0"/>
          <w:sz w:val="26"/>
          <w:szCs w:val="26"/>
        </w:rPr>
        <w:t>□</w:t>
      </w:r>
      <w:r w:rsidRPr="00E8288B">
        <w:rPr>
          <w:rFonts w:ascii="휴먼명조" w:eastAsia="휴먼명조" w:hAnsi="휴먼명조" w:cs="굴림" w:hint="eastAsia"/>
          <w:color w:val="000000"/>
          <w:spacing w:val="-20"/>
          <w:kern w:val="0"/>
          <w:sz w:val="26"/>
          <w:szCs w:val="26"/>
        </w:rPr>
        <w:t xml:space="preserve"> </w:t>
      </w:r>
      <w:r w:rsidR="002B1F0C" w:rsidRPr="00E8288B">
        <w:rPr>
          <w:rFonts w:ascii="휴먼명조" w:eastAsia="휴먼명조" w:hAnsi="휴먼명조" w:cs="굴림" w:hint="eastAsia"/>
          <w:color w:val="000000"/>
          <w:spacing w:val="-20"/>
          <w:kern w:val="0"/>
          <w:sz w:val="26"/>
          <w:szCs w:val="26"/>
        </w:rPr>
        <w:t>이로써</w:t>
      </w:r>
      <w:r w:rsidR="002B1F0C" w:rsidRPr="00E8288B">
        <w:rPr>
          <w:rFonts w:ascii="휴먼명조" w:eastAsia="휴먼명조" w:hAnsi="휴먼명조" w:cs="굴림"/>
          <w:color w:val="000000"/>
          <w:spacing w:val="-20"/>
          <w:kern w:val="0"/>
          <w:sz w:val="26"/>
          <w:szCs w:val="26"/>
        </w:rPr>
        <w:t xml:space="preserve"> 센서를 장착한 모든 스마트 기기가 인터넷을 통해서 정보를 공유하는 것과 특히 센서를 통해서 실시간 생성되는 엄청난 양의 데이터가 클라우드에 저장되면서 정보의 양과 활용환경이 획기적으로 변화됨으로써 위치정보를 가지고 있는 데이터는 지도 위에 매핑이 가능하며, 공간분석을 통해서 패턴이나 특성이 분석된다. 또 그 결과를 시각화함으로써 의사결정, 비즈니스 등에 활용할 수 있는 정보, 지식, 인사이트를 얻게 돼 공간정보는 물리적 객체와 센서 데이터를 연결(Binding)하는 역할을 한다.</w:t>
      </w:r>
      <w:r w:rsidRPr="00E8288B">
        <w:rPr>
          <w:rFonts w:ascii="휴먼명조" w:eastAsia="휴먼명조" w:hAnsi="휴먼명조" w:cs="굴림"/>
          <w:color w:val="000000"/>
          <w:spacing w:val="-20"/>
          <w:kern w:val="0"/>
          <w:sz w:val="26"/>
          <w:szCs w:val="26"/>
        </w:rPr>
        <w:t xml:space="preserve"> </w:t>
      </w:r>
    </w:p>
    <w:p w:rsidR="002B1F0C" w:rsidRPr="00E8288B" w:rsidRDefault="00E8288B" w:rsidP="00E8288B">
      <w:pPr>
        <w:pStyle w:val="a5"/>
        <w:tabs>
          <w:tab w:val="left" w:pos="426"/>
        </w:tabs>
        <w:spacing w:line="360" w:lineRule="auto"/>
        <w:ind w:leftChars="0" w:left="0"/>
        <w:rPr>
          <w:rFonts w:ascii="휴먼명조" w:eastAsia="휴먼명조" w:hAnsi="휴먼명조" w:cs="굴림"/>
          <w:color w:val="000000"/>
          <w:spacing w:val="-20"/>
          <w:kern w:val="0"/>
          <w:sz w:val="26"/>
          <w:szCs w:val="26"/>
        </w:rPr>
      </w:pPr>
      <w:r w:rsidRPr="006371FA">
        <w:rPr>
          <w:rFonts w:ascii="휴먼명조" w:eastAsia="휴먼명조" w:hAnsi="휴먼명조" w:cs="굴림" w:hint="eastAsia"/>
          <w:color w:val="000000"/>
          <w:spacing w:val="-20"/>
          <w:kern w:val="0"/>
          <w:sz w:val="26"/>
          <w:szCs w:val="26"/>
        </w:rPr>
        <w:t>□</w:t>
      </w:r>
      <w:r>
        <w:rPr>
          <w:rFonts w:ascii="휴먼명조" w:eastAsia="휴먼명조" w:hAnsi="휴먼명조" w:cs="굴림" w:hint="eastAsia"/>
          <w:color w:val="000000"/>
          <w:spacing w:val="-20"/>
          <w:kern w:val="0"/>
          <w:sz w:val="26"/>
          <w:szCs w:val="26"/>
        </w:rPr>
        <w:t xml:space="preserve"> </w:t>
      </w:r>
      <w:r w:rsidR="002B1F0C" w:rsidRPr="00E8288B">
        <w:rPr>
          <w:rFonts w:ascii="휴먼명조" w:eastAsia="휴먼명조" w:hAnsi="휴먼명조" w:cs="굴림" w:hint="eastAsia"/>
          <w:color w:val="000000"/>
          <w:spacing w:val="-20"/>
          <w:kern w:val="0"/>
          <w:sz w:val="26"/>
          <w:szCs w:val="26"/>
        </w:rPr>
        <w:t>또한</w:t>
      </w:r>
      <w:r w:rsidR="002B1F0C" w:rsidRPr="00E8288B">
        <w:rPr>
          <w:rFonts w:ascii="휴먼명조" w:eastAsia="휴먼명조" w:hAnsi="휴먼명조" w:cs="굴림"/>
          <w:color w:val="000000"/>
          <w:spacing w:val="-20"/>
          <w:kern w:val="0"/>
          <w:sz w:val="26"/>
          <w:szCs w:val="26"/>
        </w:rPr>
        <w:t xml:space="preserve"> 3D 공간정보산업은 차세대 성장기반으로 디지털 가상공간에서 물리적 객체를 모니터링하고 제어할 수 있는 인터페이스 역할이 가능하며, 이러한 기능은 IoT, 스마트홈, 스마트팩토리, </w:t>
      </w:r>
      <w:r w:rsidR="002B1F0C" w:rsidRPr="00E8288B">
        <w:rPr>
          <w:rFonts w:ascii="휴먼명조" w:eastAsia="휴먼명조" w:hAnsi="휴먼명조" w:cs="굴림"/>
          <w:color w:val="000000"/>
          <w:spacing w:val="-20"/>
          <w:kern w:val="0"/>
          <w:sz w:val="26"/>
          <w:szCs w:val="26"/>
        </w:rPr>
        <w:lastRenderedPageBreak/>
        <w:t>스마트시티 등에 적용이 가능하다. 더 나아가 급속히 요구되고 있는 디지털 가상공간과 현실공간을 연결하는 인터페이스로 사용자 또는 객체의 위치를 실시간으로 파악하여 지도에 매핑하고, 특정한 알고리즘이나 룰(Rule)을 적용하면 트래킹, 내비게이션, 지오팬싱 등의 위치기반 서비</w:t>
      </w:r>
      <w:r w:rsidR="002B1F0C" w:rsidRPr="00E8288B">
        <w:rPr>
          <w:rFonts w:ascii="휴먼명조" w:eastAsia="휴먼명조" w:hAnsi="휴먼명조" w:cs="굴림" w:hint="eastAsia"/>
          <w:color w:val="000000"/>
          <w:spacing w:val="-20"/>
          <w:kern w:val="0"/>
          <w:sz w:val="26"/>
          <w:szCs w:val="26"/>
        </w:rPr>
        <w:t>스를</w:t>
      </w:r>
      <w:r w:rsidR="002B1F0C" w:rsidRPr="00E8288B">
        <w:rPr>
          <w:rFonts w:ascii="휴먼명조" w:eastAsia="휴먼명조" w:hAnsi="휴먼명조" w:cs="굴림"/>
          <w:color w:val="000000"/>
          <w:spacing w:val="-20"/>
          <w:kern w:val="0"/>
          <w:sz w:val="26"/>
          <w:szCs w:val="26"/>
        </w:rPr>
        <w:t xml:space="preserve"> 할 수 있다.</w:t>
      </w:r>
    </w:p>
    <w:p w:rsidR="002B1F0C" w:rsidRDefault="00E8288B" w:rsidP="00E8288B">
      <w:pPr>
        <w:pStyle w:val="a5"/>
        <w:tabs>
          <w:tab w:val="left" w:pos="426"/>
        </w:tabs>
        <w:spacing w:line="360" w:lineRule="auto"/>
        <w:ind w:leftChars="0" w:left="0"/>
        <w:rPr>
          <w:rFonts w:ascii="휴먼명조" w:eastAsia="휴먼명조" w:hAnsi="휴먼명조" w:cs="굴림"/>
          <w:color w:val="000000"/>
          <w:spacing w:val="-20"/>
          <w:kern w:val="0"/>
          <w:sz w:val="26"/>
          <w:szCs w:val="26"/>
        </w:rPr>
      </w:pPr>
      <w:r w:rsidRPr="006371FA">
        <w:rPr>
          <w:rFonts w:ascii="휴먼명조" w:eastAsia="휴먼명조" w:hAnsi="휴먼명조" w:cs="굴림" w:hint="eastAsia"/>
          <w:color w:val="000000"/>
          <w:spacing w:val="-20"/>
          <w:kern w:val="0"/>
          <w:sz w:val="26"/>
          <w:szCs w:val="26"/>
        </w:rPr>
        <w:t>□</w:t>
      </w:r>
      <w:r>
        <w:rPr>
          <w:rFonts w:ascii="휴먼명조" w:eastAsia="휴먼명조" w:hAnsi="휴먼명조" w:cs="굴림" w:hint="eastAsia"/>
          <w:color w:val="000000"/>
          <w:spacing w:val="-20"/>
          <w:kern w:val="0"/>
          <w:sz w:val="26"/>
          <w:szCs w:val="26"/>
        </w:rPr>
        <w:t xml:space="preserve"> </w:t>
      </w:r>
      <w:r w:rsidR="002B1F0C" w:rsidRPr="00E8288B">
        <w:rPr>
          <w:rFonts w:ascii="휴먼명조" w:eastAsia="휴먼명조" w:hAnsi="휴먼명조" w:cs="굴림" w:hint="eastAsia"/>
          <w:color w:val="000000"/>
          <w:spacing w:val="-20"/>
          <w:kern w:val="0"/>
          <w:sz w:val="26"/>
          <w:szCs w:val="26"/>
        </w:rPr>
        <w:t>특히</w:t>
      </w:r>
      <w:r w:rsidR="002B1F0C" w:rsidRPr="00E8288B">
        <w:rPr>
          <w:rFonts w:ascii="휴먼명조" w:eastAsia="휴먼명조" w:hAnsi="휴먼명조" w:cs="굴림"/>
          <w:color w:val="000000"/>
          <w:spacing w:val="-20"/>
          <w:kern w:val="0"/>
          <w:sz w:val="26"/>
          <w:szCs w:val="26"/>
        </w:rPr>
        <w:t xml:space="preserve"> 공간적 특성을 이용하여 기존의 비즈니스를 혁신적으로 개선하거나 새로운 ICT 융복합 서비스 등 다양한 분야에 적용돼 기업과 산업전반에 새로운 성장동력을 창출할 수 있으며, 새로운 비즈니스 창출에 있어 중요한 자원으로 IoT, 인공지능, 자율주행차, 실감형콘텐츠(VR·AR·MR), 드론, 로봇, 스마트기기, 게임 등의 위치기반 서비스의 핵심요소로써 산업 간과 ICT 융·복합으로 급속히 산업과 사회에 도입되기 시작하면서 4차 산업혁명 흐름 속에서 가장 </w:t>
      </w:r>
      <w:r w:rsidR="002B1F0C" w:rsidRPr="00E8288B">
        <w:rPr>
          <w:rFonts w:ascii="휴먼명조" w:eastAsia="휴먼명조" w:hAnsi="휴먼명조" w:cs="굴림" w:hint="eastAsia"/>
          <w:color w:val="000000"/>
          <w:spacing w:val="-20"/>
          <w:kern w:val="0"/>
          <w:sz w:val="26"/>
          <w:szCs w:val="26"/>
        </w:rPr>
        <w:t>큰</w:t>
      </w:r>
      <w:r w:rsidR="002B1F0C" w:rsidRPr="00E8288B">
        <w:rPr>
          <w:rFonts w:ascii="휴먼명조" w:eastAsia="휴먼명조" w:hAnsi="휴먼명조" w:cs="굴림"/>
          <w:color w:val="000000"/>
          <w:spacing w:val="-20"/>
          <w:kern w:val="0"/>
          <w:sz w:val="26"/>
          <w:szCs w:val="26"/>
        </w:rPr>
        <w:t xml:space="preserve"> 주목을 받고 있다.</w:t>
      </w:r>
    </w:p>
    <w:p w:rsidR="002B1F0C" w:rsidRPr="002B1F0C" w:rsidRDefault="00E8288B" w:rsidP="00E8288B">
      <w:pPr>
        <w:pStyle w:val="a5"/>
        <w:tabs>
          <w:tab w:val="left" w:pos="426"/>
        </w:tabs>
        <w:spacing w:line="360" w:lineRule="auto"/>
        <w:ind w:leftChars="0" w:left="0"/>
        <w:rPr>
          <w:rFonts w:ascii="휴먼명조" w:eastAsia="휴먼명조" w:hAnsi="휴먼명조" w:cs="굴림"/>
          <w:color w:val="000000"/>
          <w:spacing w:val="-20"/>
          <w:kern w:val="0"/>
          <w:sz w:val="26"/>
          <w:szCs w:val="26"/>
        </w:rPr>
      </w:pPr>
      <w:r w:rsidRPr="006371FA">
        <w:rPr>
          <w:rFonts w:ascii="휴먼명조" w:eastAsia="휴먼명조" w:hAnsi="휴먼명조" w:cs="굴림" w:hint="eastAsia"/>
          <w:color w:val="000000"/>
          <w:spacing w:val="-20"/>
          <w:kern w:val="0"/>
          <w:sz w:val="26"/>
          <w:szCs w:val="26"/>
        </w:rPr>
        <w:t>□</w:t>
      </w:r>
      <w:r>
        <w:rPr>
          <w:rFonts w:ascii="휴먼명조" w:eastAsia="휴먼명조" w:hAnsi="휴먼명조" w:cs="굴림" w:hint="eastAsia"/>
          <w:color w:val="000000"/>
          <w:spacing w:val="-20"/>
          <w:kern w:val="0"/>
          <w:sz w:val="26"/>
          <w:szCs w:val="26"/>
        </w:rPr>
        <w:t xml:space="preserve"> 첫번째 세션인 </w:t>
      </w:r>
      <w:r w:rsidR="002B1F0C" w:rsidRPr="002B1F0C">
        <w:rPr>
          <w:rFonts w:ascii="휴먼명조" w:eastAsia="휴먼명조" w:hAnsi="휴먼명조" w:cs="굴림"/>
          <w:color w:val="000000"/>
          <w:spacing w:val="-20"/>
          <w:kern w:val="0"/>
          <w:sz w:val="26"/>
          <w:szCs w:val="26"/>
        </w:rPr>
        <w:t>‘3D 공간정보 관련 기술 및 정책’ 세션에서는 국토연구원 사공호상 본부장의 ‘국가공간정보의 미래 DTS 추진전략’, 공간정보산업협회 김태훈 팀장</w:t>
      </w:r>
      <w:r w:rsidR="002B1F0C" w:rsidRPr="002B1F0C">
        <w:rPr>
          <w:rFonts w:ascii="MS Gothic" w:eastAsia="MS Gothic" w:hAnsi="MS Gothic" w:cs="MS Gothic" w:hint="eastAsia"/>
          <w:color w:val="000000"/>
          <w:spacing w:val="-20"/>
          <w:kern w:val="0"/>
          <w:sz w:val="26"/>
          <w:szCs w:val="26"/>
        </w:rPr>
        <w:t>​</w:t>
      </w:r>
      <w:r w:rsidR="002B1F0C" w:rsidRPr="002B1F0C">
        <w:rPr>
          <w:rFonts w:ascii="휴먼명조" w:eastAsia="휴먼명조" w:hAnsi="휴먼명조" w:cs="굴림"/>
          <w:color w:val="000000"/>
          <w:spacing w:val="-20"/>
          <w:kern w:val="0"/>
          <w:sz w:val="26"/>
          <w:szCs w:val="26"/>
        </w:rPr>
        <w:t xml:space="preserve">의 ‘4차산업에 활용되는 3D 공간정보 기술 동향’ 등이 발표되며, </w:t>
      </w:r>
      <w:r w:rsidR="002B1F0C" w:rsidRPr="002B1F0C">
        <w:rPr>
          <w:rFonts w:ascii="휴먼명조" w:eastAsia="휴먼명조" w:hAnsi="휴먼명조" w:cs="굴림" w:hint="eastAsia"/>
          <w:color w:val="000000"/>
          <w:spacing w:val="-20"/>
          <w:kern w:val="0"/>
          <w:sz w:val="26"/>
          <w:szCs w:val="26"/>
        </w:rPr>
        <w:t>이어지는</w:t>
      </w:r>
      <w:r w:rsidR="002B1F0C" w:rsidRPr="002B1F0C">
        <w:rPr>
          <w:rFonts w:ascii="휴먼명조" w:eastAsia="휴먼명조" w:hAnsi="휴먼명조" w:cs="굴림"/>
          <w:color w:val="000000"/>
          <w:spacing w:val="-20"/>
          <w:kern w:val="0"/>
          <w:sz w:val="26"/>
          <w:szCs w:val="26"/>
        </w:rPr>
        <w:t xml:space="preserve"> ‘3D 공간정보 관련 응용 산업별 기술 및 비즈니스 전략’ 세션에는 한국과학기술원 한동수 교수의 '인공지능 기반실내 위치인식 시스템 기술 및 활용 전략', 전자통신연구원 장인성 박사의 '3D 공간정보기반 실감형 맞춤형 콘텐츠 및 혼합현실(MR) 제공 서비스 기술 및 도입 전략', </w:t>
      </w:r>
      <w:r>
        <w:rPr>
          <w:rFonts w:ascii="휴먼명조" w:eastAsia="휴먼명조" w:hAnsi="휴먼명조" w:cs="굴림" w:hint="eastAsia"/>
          <w:color w:val="000000"/>
          <w:spacing w:val="-20"/>
          <w:kern w:val="0"/>
          <w:sz w:val="26"/>
          <w:szCs w:val="26"/>
        </w:rPr>
        <w:t xml:space="preserve">이엔지정보기술 주영은 대표의 </w:t>
      </w:r>
      <w:r>
        <w:rPr>
          <w:rFonts w:ascii="휴먼명조" w:eastAsia="휴먼명조" w:hAnsi="휴먼명조" w:cs="굴림"/>
          <w:color w:val="000000"/>
          <w:spacing w:val="-20"/>
          <w:kern w:val="0"/>
          <w:sz w:val="26"/>
          <w:szCs w:val="26"/>
        </w:rPr>
        <w:t>‘</w:t>
      </w:r>
      <w:r w:rsidRPr="00E8288B">
        <w:rPr>
          <w:rFonts w:ascii="휴먼명조" w:eastAsia="휴먼명조" w:hAnsi="휴먼명조" w:cs="굴림" w:hint="eastAsia"/>
          <w:color w:val="000000"/>
          <w:spacing w:val="-20"/>
          <w:kern w:val="0"/>
          <w:sz w:val="26"/>
          <w:szCs w:val="26"/>
        </w:rPr>
        <w:t>자율주행을</w:t>
      </w:r>
      <w:r w:rsidRPr="00E8288B">
        <w:rPr>
          <w:rFonts w:ascii="휴먼명조" w:eastAsia="휴먼명조" w:hAnsi="휴먼명조" w:cs="굴림"/>
          <w:color w:val="000000"/>
          <w:spacing w:val="-20"/>
          <w:kern w:val="0"/>
          <w:sz w:val="26"/>
          <w:szCs w:val="26"/>
        </w:rPr>
        <w:t xml:space="preserve"> 위한 최신 3차원 공간정보 기술 및 적용 전략</w:t>
      </w:r>
      <w:r>
        <w:rPr>
          <w:rFonts w:ascii="휴먼명조" w:eastAsia="휴먼명조" w:hAnsi="휴먼명조" w:cs="굴림"/>
          <w:color w:val="000000"/>
          <w:spacing w:val="-20"/>
          <w:kern w:val="0"/>
          <w:sz w:val="26"/>
          <w:szCs w:val="26"/>
        </w:rPr>
        <w:t xml:space="preserve">’ </w:t>
      </w:r>
      <w:r w:rsidR="002B1F0C" w:rsidRPr="002B1F0C">
        <w:rPr>
          <w:rFonts w:ascii="휴먼명조" w:eastAsia="휴먼명조" w:hAnsi="휴먼명조" w:cs="굴림"/>
          <w:color w:val="000000"/>
          <w:spacing w:val="-20"/>
          <w:kern w:val="0"/>
          <w:sz w:val="26"/>
          <w:szCs w:val="26"/>
        </w:rPr>
        <w:t>한국에스지티 이강원 대표의 '드론과 3차원 지형공간정보 활용전략'</w:t>
      </w:r>
      <w:r>
        <w:rPr>
          <w:rFonts w:ascii="휴먼명조" w:eastAsia="휴먼명조" w:hAnsi="휴먼명조" w:cs="굴림"/>
          <w:color w:val="000000"/>
          <w:spacing w:val="-20"/>
          <w:kern w:val="0"/>
          <w:sz w:val="26"/>
          <w:szCs w:val="26"/>
        </w:rPr>
        <w:t xml:space="preserve">, </w:t>
      </w:r>
      <w:r w:rsidRPr="002B1F0C">
        <w:rPr>
          <w:rFonts w:ascii="휴먼명조" w:eastAsia="휴먼명조" w:hAnsi="휴먼명조" w:cs="굴림"/>
          <w:color w:val="000000"/>
          <w:spacing w:val="-20"/>
          <w:kern w:val="0"/>
          <w:sz w:val="26"/>
          <w:szCs w:val="26"/>
        </w:rPr>
        <w:t xml:space="preserve">지오멕스소프트 이효진 박사의 '증강현실 기술을 위한 3D 공간정보 기술 </w:t>
      </w:r>
      <w:r w:rsidRPr="002B1F0C">
        <w:rPr>
          <w:rFonts w:ascii="휴먼명조" w:eastAsia="휴먼명조" w:hAnsi="휴먼명조" w:cs="굴림" w:hint="eastAsia"/>
          <w:color w:val="000000"/>
          <w:spacing w:val="-20"/>
          <w:kern w:val="0"/>
          <w:sz w:val="26"/>
          <w:szCs w:val="26"/>
        </w:rPr>
        <w:t>활용</w:t>
      </w:r>
      <w:r w:rsidRPr="002B1F0C">
        <w:rPr>
          <w:rFonts w:ascii="휴먼명조" w:eastAsia="휴먼명조" w:hAnsi="휴먼명조" w:cs="굴림"/>
          <w:color w:val="000000"/>
          <w:spacing w:val="-20"/>
          <w:kern w:val="0"/>
          <w:sz w:val="26"/>
          <w:szCs w:val="26"/>
        </w:rPr>
        <w:t xml:space="preserve"> 전략', 한국과학기술원 명현 교수의 '실내외 이동로봇의 자율주행을 위한 위치인식 및 3D맵 작성 기술',</w:t>
      </w:r>
      <w:r w:rsidR="002B1F0C" w:rsidRPr="002B1F0C">
        <w:rPr>
          <w:rFonts w:ascii="휴먼명조" w:eastAsia="휴먼명조" w:hAnsi="휴먼명조" w:cs="굴림"/>
          <w:color w:val="000000"/>
          <w:spacing w:val="-20"/>
          <w:kern w:val="0"/>
          <w:sz w:val="26"/>
          <w:szCs w:val="26"/>
        </w:rPr>
        <w:t xml:space="preserve"> 주제로 발표된다.</w:t>
      </w:r>
    </w:p>
    <w:p w:rsidR="002B1F0C" w:rsidRPr="00E8288B" w:rsidRDefault="00E8288B" w:rsidP="00E8288B">
      <w:pPr>
        <w:tabs>
          <w:tab w:val="left" w:pos="426"/>
        </w:tabs>
        <w:spacing w:line="360" w:lineRule="auto"/>
        <w:rPr>
          <w:rFonts w:ascii="휴먼명조" w:eastAsia="휴먼명조" w:hAnsi="휴먼명조" w:cs="굴림"/>
          <w:color w:val="000000"/>
          <w:spacing w:val="-20"/>
          <w:kern w:val="0"/>
          <w:sz w:val="26"/>
          <w:szCs w:val="26"/>
        </w:rPr>
      </w:pPr>
      <w:r w:rsidRPr="00E8288B">
        <w:rPr>
          <w:rFonts w:ascii="휴먼명조" w:eastAsia="휴먼명조" w:hAnsi="휴먼명조" w:cs="굴림" w:hint="eastAsia"/>
          <w:color w:val="000000"/>
          <w:spacing w:val="-20"/>
          <w:kern w:val="0"/>
          <w:sz w:val="26"/>
          <w:szCs w:val="26"/>
        </w:rPr>
        <w:t>□</w:t>
      </w:r>
      <w:r>
        <w:rPr>
          <w:rFonts w:ascii="휴먼명조" w:eastAsia="휴먼명조" w:hAnsi="휴먼명조" w:cs="굴림" w:hint="eastAsia"/>
          <w:color w:val="000000"/>
          <w:spacing w:val="-20"/>
          <w:kern w:val="0"/>
          <w:sz w:val="26"/>
          <w:szCs w:val="26"/>
        </w:rPr>
        <w:t xml:space="preserve"> </w:t>
      </w:r>
      <w:r w:rsidR="002B1F0C" w:rsidRPr="00E8288B">
        <w:rPr>
          <w:rFonts w:ascii="휴먼명조" w:eastAsia="휴먼명조" w:hAnsi="휴먼명조" w:cs="굴림" w:hint="eastAsia"/>
          <w:color w:val="000000"/>
          <w:spacing w:val="-20"/>
          <w:kern w:val="0"/>
          <w:sz w:val="26"/>
          <w:szCs w:val="26"/>
        </w:rPr>
        <w:t>이밖에</w:t>
      </w:r>
      <w:r w:rsidR="002B1F0C" w:rsidRPr="00E8288B">
        <w:rPr>
          <w:rFonts w:ascii="휴먼명조" w:eastAsia="휴먼명조" w:hAnsi="휴먼명조" w:cs="굴림"/>
          <w:color w:val="000000"/>
          <w:spacing w:val="-20"/>
          <w:kern w:val="0"/>
          <w:sz w:val="26"/>
          <w:szCs w:val="26"/>
        </w:rPr>
        <w:t xml:space="preserve"> 정부는 공간정보 품질 강화와 데이터 개방 확대 등 산업과 민간에서 공간정보를 더욱 적극적으로 활용할 수 있는 다양한 방안을 마련</w:t>
      </w:r>
      <w:r w:rsidR="003941EA">
        <w:rPr>
          <w:rFonts w:ascii="휴먼명조" w:eastAsia="휴먼명조" w:hAnsi="휴먼명조" w:cs="굴림" w:hint="eastAsia"/>
          <w:color w:val="000000"/>
          <w:spacing w:val="-20"/>
          <w:kern w:val="0"/>
          <w:sz w:val="26"/>
          <w:szCs w:val="26"/>
        </w:rPr>
        <w:t>하여</w:t>
      </w:r>
      <w:r w:rsidR="002B1F0C" w:rsidRPr="00E8288B">
        <w:rPr>
          <w:rFonts w:ascii="휴먼명조" w:eastAsia="휴먼명조" w:hAnsi="휴먼명조" w:cs="굴림"/>
          <w:color w:val="000000"/>
          <w:spacing w:val="-20"/>
          <w:kern w:val="0"/>
          <w:sz w:val="26"/>
          <w:szCs w:val="26"/>
        </w:rPr>
        <w:t xml:space="preserve"> 지원할 예정이고 공간정보 보안기준의 선별적 완화도 추진하기로 했으며, 최근 정부가 보유하고 있는 국가중점데이터 중 공공과 민간에서 활용성이 가장 높은 순위로 국가공간정보가 조기 개방된다. </w:t>
      </w:r>
    </w:p>
    <w:p w:rsidR="00F70AEF" w:rsidRDefault="00E8288B" w:rsidP="00E8288B">
      <w:pPr>
        <w:tabs>
          <w:tab w:val="left" w:pos="426"/>
        </w:tabs>
        <w:spacing w:line="360" w:lineRule="auto"/>
        <w:ind w:leftChars="1" w:left="2"/>
        <w:rPr>
          <w:rFonts w:ascii="휴먼명조" w:eastAsia="휴먼명조" w:hAnsi="휴먼명조" w:cs="굴림"/>
          <w:color w:val="000000"/>
          <w:spacing w:val="-20"/>
          <w:kern w:val="0"/>
          <w:sz w:val="26"/>
          <w:szCs w:val="26"/>
        </w:rPr>
      </w:pPr>
      <w:r w:rsidRPr="00E8288B">
        <w:rPr>
          <w:rFonts w:ascii="휴먼명조" w:eastAsia="휴먼명조" w:hAnsi="휴먼명조" w:cs="굴림" w:hint="eastAsia"/>
          <w:color w:val="000000"/>
          <w:spacing w:val="-20"/>
          <w:kern w:val="0"/>
          <w:sz w:val="26"/>
          <w:szCs w:val="26"/>
        </w:rPr>
        <w:t>□</w:t>
      </w:r>
      <w:r>
        <w:rPr>
          <w:rFonts w:ascii="휴먼명조" w:eastAsia="휴먼명조" w:hAnsi="휴먼명조" w:cs="굴림" w:hint="eastAsia"/>
          <w:color w:val="000000"/>
          <w:spacing w:val="-20"/>
          <w:kern w:val="0"/>
          <w:sz w:val="26"/>
          <w:szCs w:val="26"/>
        </w:rPr>
        <w:t xml:space="preserve"> </w:t>
      </w:r>
      <w:r w:rsidR="002B1F0C" w:rsidRPr="002B1F0C">
        <w:rPr>
          <w:rFonts w:ascii="휴먼명조" w:eastAsia="휴먼명조" w:hAnsi="휴먼명조" w:cs="굴림" w:hint="eastAsia"/>
          <w:color w:val="000000"/>
          <w:spacing w:val="-20"/>
          <w:kern w:val="0"/>
          <w:sz w:val="26"/>
          <w:szCs w:val="26"/>
        </w:rPr>
        <w:t>세미나허브</w:t>
      </w:r>
      <w:r w:rsidR="002B1F0C" w:rsidRPr="002B1F0C">
        <w:rPr>
          <w:rFonts w:ascii="휴먼명조" w:eastAsia="휴먼명조" w:hAnsi="휴먼명조" w:cs="굴림"/>
          <w:color w:val="000000"/>
          <w:spacing w:val="-20"/>
          <w:kern w:val="0"/>
          <w:sz w:val="26"/>
          <w:szCs w:val="26"/>
        </w:rPr>
        <w:t xml:space="preserve"> 담당자는 “최근 요구되는 3차원 공간정보는 공간데이터를 빠르고 활용하기 위해 연결데이터(Linked Data) 기술을 적용한 데이터 유통혁신이 필요하며, 물리적 환경과 디지털 공간을 연결하는 인터페이스가 되어야 함에 공간정보가 인프라 중심에서 활용 중심으로 전환되고 있</w:t>
      </w:r>
      <w:r>
        <w:rPr>
          <w:rFonts w:ascii="휴먼명조" w:eastAsia="휴먼명조" w:hAnsi="휴먼명조" w:cs="굴림" w:hint="eastAsia"/>
          <w:color w:val="000000"/>
          <w:spacing w:val="-20"/>
          <w:kern w:val="0"/>
          <w:sz w:val="26"/>
          <w:szCs w:val="26"/>
        </w:rPr>
        <w:t>다</w:t>
      </w:r>
      <w:r w:rsidR="002B1F0C" w:rsidRPr="002B1F0C">
        <w:rPr>
          <w:rFonts w:ascii="휴먼명조" w:eastAsia="휴먼명조" w:hAnsi="휴먼명조" w:cs="굴림"/>
          <w:color w:val="000000"/>
          <w:spacing w:val="-20"/>
          <w:kern w:val="0"/>
          <w:sz w:val="26"/>
          <w:szCs w:val="26"/>
        </w:rPr>
        <w:t>.</w:t>
      </w:r>
      <w:r>
        <w:rPr>
          <w:rFonts w:ascii="휴먼명조" w:eastAsia="휴먼명조" w:hAnsi="휴먼명조" w:cs="굴림"/>
          <w:color w:val="000000"/>
          <w:spacing w:val="-20"/>
          <w:kern w:val="0"/>
          <w:sz w:val="26"/>
          <w:szCs w:val="26"/>
        </w:rPr>
        <w:t xml:space="preserve"> </w:t>
      </w:r>
      <w:r w:rsidR="002B1F0C" w:rsidRPr="002B1F0C">
        <w:rPr>
          <w:rFonts w:ascii="휴먼명조" w:eastAsia="휴먼명조" w:hAnsi="휴먼명조" w:cs="굴림" w:hint="eastAsia"/>
          <w:color w:val="000000"/>
          <w:spacing w:val="-20"/>
          <w:kern w:val="0"/>
          <w:sz w:val="26"/>
          <w:szCs w:val="26"/>
        </w:rPr>
        <w:t>이제는</w:t>
      </w:r>
      <w:r w:rsidR="002B1F0C" w:rsidRPr="002B1F0C">
        <w:rPr>
          <w:rFonts w:ascii="휴먼명조" w:eastAsia="휴먼명조" w:hAnsi="휴먼명조" w:cs="굴림"/>
          <w:color w:val="000000"/>
          <w:spacing w:val="-20"/>
          <w:kern w:val="0"/>
          <w:sz w:val="26"/>
          <w:szCs w:val="26"/>
        </w:rPr>
        <w:t xml:space="preserve"> 공공부문보다는 산업과 민간부문의 역할이 크게 확대되고 </w:t>
      </w:r>
      <w:r w:rsidR="00F70AEF">
        <w:rPr>
          <w:rFonts w:ascii="휴먼명조" w:eastAsia="휴먼명조" w:hAnsi="휴먼명조" w:cs="굴림"/>
          <w:color w:val="000000"/>
          <w:spacing w:val="-20"/>
          <w:kern w:val="0"/>
          <w:sz w:val="26"/>
          <w:szCs w:val="26"/>
        </w:rPr>
        <w:t>있</w:t>
      </w:r>
      <w:r w:rsidR="00F70AEF">
        <w:rPr>
          <w:rFonts w:ascii="휴먼명조" w:eastAsia="휴먼명조" w:hAnsi="휴먼명조" w:cs="굴림" w:hint="eastAsia"/>
          <w:color w:val="000000"/>
          <w:spacing w:val="-20"/>
          <w:kern w:val="0"/>
          <w:sz w:val="26"/>
          <w:szCs w:val="26"/>
        </w:rPr>
        <w:t>기에</w:t>
      </w:r>
      <w:r w:rsidR="002B1F0C" w:rsidRPr="002B1F0C">
        <w:rPr>
          <w:rFonts w:ascii="휴먼명조" w:eastAsia="휴먼명조" w:hAnsi="휴먼명조" w:cs="굴림"/>
          <w:color w:val="000000"/>
          <w:spacing w:val="-20"/>
          <w:kern w:val="0"/>
          <w:sz w:val="26"/>
          <w:szCs w:val="26"/>
        </w:rPr>
        <w:t xml:space="preserve"> 공간정보 융·복합</w:t>
      </w:r>
      <w:r w:rsidR="002B1F0C" w:rsidRPr="002B1F0C">
        <w:rPr>
          <w:rFonts w:ascii="휴먼명조" w:eastAsia="휴먼명조" w:hAnsi="휴먼명조" w:cs="굴림"/>
          <w:color w:val="000000"/>
          <w:spacing w:val="-20"/>
          <w:kern w:val="0"/>
          <w:sz w:val="26"/>
          <w:szCs w:val="26"/>
        </w:rPr>
        <w:lastRenderedPageBreak/>
        <w:t xml:space="preserve">산업의 특성을 고려하여 공간정보와 활용부문과 ICT와 공간정보기술 간 긴밀한 협력적 생태계 조성이 필요한 시점에 이번 세미나를 개최하게 </w:t>
      </w:r>
      <w:r w:rsidR="00F70AEF">
        <w:rPr>
          <w:rFonts w:ascii="휴먼명조" w:eastAsia="휴먼명조" w:hAnsi="휴먼명조" w:cs="굴림" w:hint="eastAsia"/>
          <w:color w:val="000000"/>
          <w:spacing w:val="-20"/>
          <w:kern w:val="0"/>
          <w:sz w:val="26"/>
          <w:szCs w:val="26"/>
        </w:rPr>
        <w:t>되었으며,</w:t>
      </w:r>
      <w:r w:rsidR="00F70AEF">
        <w:rPr>
          <w:rFonts w:ascii="휴먼명조" w:eastAsia="휴먼명조" w:hAnsi="휴먼명조" w:cs="굴림"/>
          <w:color w:val="000000"/>
          <w:spacing w:val="-20"/>
          <w:kern w:val="0"/>
          <w:sz w:val="26"/>
          <w:szCs w:val="26"/>
        </w:rPr>
        <w:t xml:space="preserve"> </w:t>
      </w:r>
      <w:r w:rsidR="002B1F0C" w:rsidRPr="002B1F0C">
        <w:rPr>
          <w:rFonts w:ascii="휴먼명조" w:eastAsia="휴먼명조" w:hAnsi="휴먼명조" w:cs="굴림"/>
          <w:color w:val="000000"/>
          <w:spacing w:val="-20"/>
          <w:kern w:val="0"/>
          <w:sz w:val="26"/>
          <w:szCs w:val="26"/>
        </w:rPr>
        <w:t>이번 세미나를 통해 3D 공간정보 관련 산업과 비즈니스 전략을 위한 다양한 정보를 공유하는 시간이 되시길 바</w:t>
      </w:r>
      <w:r w:rsidR="00F70AEF">
        <w:rPr>
          <w:rFonts w:ascii="휴먼명조" w:eastAsia="휴먼명조" w:hAnsi="휴먼명조" w:cs="굴림" w:hint="eastAsia"/>
          <w:color w:val="000000"/>
          <w:spacing w:val="-20"/>
          <w:kern w:val="0"/>
          <w:sz w:val="26"/>
          <w:szCs w:val="26"/>
        </w:rPr>
        <w:t>란다</w:t>
      </w:r>
      <w:r w:rsidR="00F70AEF">
        <w:rPr>
          <w:rFonts w:ascii="휴먼명조" w:eastAsia="휴먼명조" w:hAnsi="휴먼명조" w:cs="굴림"/>
          <w:color w:val="000000"/>
          <w:spacing w:val="-20"/>
          <w:kern w:val="0"/>
          <w:sz w:val="26"/>
          <w:szCs w:val="26"/>
        </w:rPr>
        <w:t xml:space="preserve">” </w:t>
      </w:r>
      <w:r w:rsidR="00F70AEF">
        <w:rPr>
          <w:rFonts w:ascii="휴먼명조" w:eastAsia="휴먼명조" w:hAnsi="휴먼명조" w:cs="굴림" w:hint="eastAsia"/>
          <w:color w:val="000000"/>
          <w:spacing w:val="-20"/>
          <w:kern w:val="0"/>
          <w:sz w:val="26"/>
          <w:szCs w:val="26"/>
        </w:rPr>
        <w:t>고 전했다.</w:t>
      </w:r>
    </w:p>
    <w:p w:rsidR="00D04134" w:rsidRPr="006371FA" w:rsidRDefault="00D04134" w:rsidP="00F70AEF">
      <w:pPr>
        <w:widowControl/>
        <w:wordWrap/>
        <w:autoSpaceDE/>
        <w:autoSpaceDN/>
        <w:rPr>
          <w:rFonts w:ascii="휴먼명조" w:eastAsia="휴먼명조" w:hAnsi="휴먼명조" w:cs="굴림"/>
          <w:color w:val="000000"/>
          <w:spacing w:val="-20"/>
          <w:kern w:val="0"/>
          <w:sz w:val="26"/>
          <w:szCs w:val="26"/>
        </w:rPr>
      </w:pPr>
    </w:p>
    <w:p w:rsidR="00496CAF" w:rsidRDefault="008F3267" w:rsidP="00986084">
      <w:pPr>
        <w:tabs>
          <w:tab w:val="left" w:pos="426"/>
        </w:tabs>
        <w:spacing w:line="360" w:lineRule="auto"/>
        <w:ind w:leftChars="1" w:left="426" w:hangingChars="163" w:hanging="424"/>
        <w:rPr>
          <w:rFonts w:ascii="휴먼명조" w:eastAsia="휴먼명조" w:hAnsi="휴먼명조" w:cs="굴림"/>
          <w:color w:val="000000"/>
          <w:spacing w:val="-20"/>
          <w:kern w:val="0"/>
          <w:sz w:val="26"/>
          <w:szCs w:val="26"/>
        </w:rPr>
      </w:pPr>
      <w:r w:rsidRPr="006371FA">
        <w:rPr>
          <w:rFonts w:ascii="휴먼명조" w:eastAsia="휴먼명조" w:hAnsi="한양신명조" w:cs="굴림" w:hint="eastAsia"/>
          <w:color w:val="000000"/>
          <w:kern w:val="0"/>
          <w:sz w:val="26"/>
          <w:szCs w:val="26"/>
        </w:rPr>
        <w:t xml:space="preserve">□ </w:t>
      </w:r>
      <w:r w:rsidR="00496CAF" w:rsidRPr="00496CAF">
        <w:rPr>
          <w:rFonts w:ascii="휴먼명조" w:eastAsia="휴먼명조" w:hAnsi="휴먼명조" w:cs="굴림" w:hint="eastAsia"/>
          <w:color w:val="000000"/>
          <w:spacing w:val="-20"/>
          <w:kern w:val="0"/>
          <w:sz w:val="26"/>
          <w:szCs w:val="26"/>
        </w:rPr>
        <w:t>한편</w:t>
      </w:r>
      <w:r w:rsidR="00496CAF" w:rsidRPr="00496CAF">
        <w:rPr>
          <w:rFonts w:ascii="휴먼명조" w:eastAsia="휴먼명조" w:hAnsi="휴먼명조" w:cs="굴림"/>
          <w:color w:val="000000"/>
          <w:spacing w:val="-20"/>
          <w:kern w:val="0"/>
          <w:sz w:val="26"/>
          <w:szCs w:val="26"/>
        </w:rPr>
        <w:t xml:space="preserve"> 세미나허브는 동 세미나에 관심을 가지고 있는 참가자를 대상으로 사전 등록을 접수하고 있으며 자세한 사항은 홈페이지 또는 전화로 문의하면 된다. </w:t>
      </w:r>
    </w:p>
    <w:p w:rsidR="00C564E3" w:rsidRDefault="00C564E3" w:rsidP="00986084">
      <w:pPr>
        <w:tabs>
          <w:tab w:val="left" w:pos="426"/>
        </w:tabs>
        <w:spacing w:line="360" w:lineRule="auto"/>
        <w:ind w:leftChars="1" w:left="361" w:hangingChars="163" w:hanging="359"/>
        <w:rPr>
          <w:rFonts w:ascii="휴먼명조" w:eastAsia="휴먼명조" w:hAnsi="휴먼명조" w:cs="굴림"/>
          <w:color w:val="000000"/>
          <w:spacing w:val="-20"/>
          <w:kern w:val="0"/>
          <w:sz w:val="26"/>
          <w:szCs w:val="26"/>
        </w:rPr>
      </w:pPr>
    </w:p>
    <w:p w:rsidR="00C564E3" w:rsidRPr="00957EF8" w:rsidRDefault="00C564E3" w:rsidP="003B305B">
      <w:pPr>
        <w:snapToGrid w:val="0"/>
        <w:spacing w:before="200" w:after="0" w:line="384" w:lineRule="auto"/>
        <w:ind w:left="-142"/>
        <w:jc w:val="left"/>
        <w:textAlignment w:val="baseline"/>
        <w:rPr>
          <w:rFonts w:ascii="휴먼명조" w:eastAsia="휴먼명조" w:hAnsi="굴림" w:cs="굴림"/>
          <w:color w:val="000000"/>
          <w:spacing w:val="-22"/>
          <w:kern w:val="0"/>
          <w:sz w:val="24"/>
          <w:szCs w:val="24"/>
        </w:rPr>
      </w:pPr>
      <w:r w:rsidRPr="00957EF8">
        <w:rPr>
          <w:rFonts w:ascii="휴먼명조" w:eastAsia="휴먼명조" w:hAnsi="굴림" w:cs="굴림"/>
          <w:color w:val="000000"/>
          <w:spacing w:val="-22"/>
          <w:kern w:val="0"/>
          <w:sz w:val="24"/>
          <w:szCs w:val="24"/>
        </w:rPr>
        <w:t>[</w:t>
      </w:r>
      <w:r w:rsidRPr="00957EF8">
        <w:rPr>
          <w:rFonts w:ascii="휴먼명조" w:eastAsia="휴먼명조" w:hAnsi="굴림" w:cs="굴림" w:hint="eastAsia"/>
          <w:color w:val="000000"/>
          <w:spacing w:val="-22"/>
          <w:kern w:val="0"/>
          <w:sz w:val="24"/>
          <w:szCs w:val="24"/>
        </w:rPr>
        <w:t>붙임]</w:t>
      </w:r>
      <w:r w:rsidRPr="00957EF8">
        <w:rPr>
          <w:rFonts w:ascii="휴먼명조" w:eastAsia="휴먼명조" w:hAnsi="굴림" w:cs="굴림"/>
          <w:color w:val="000000"/>
          <w:spacing w:val="-22"/>
          <w:kern w:val="0"/>
          <w:sz w:val="24"/>
          <w:szCs w:val="24"/>
        </w:rPr>
        <w:t xml:space="preserve"> </w:t>
      </w:r>
      <w:r w:rsidR="00957EF8" w:rsidRPr="00957EF8">
        <w:rPr>
          <w:rFonts w:ascii="휴먼명조" w:eastAsia="휴먼명조" w:hAnsi="굴림" w:cs="굴림"/>
          <w:color w:val="000000"/>
          <w:spacing w:val="-22"/>
          <w:kern w:val="0"/>
          <w:sz w:val="24"/>
          <w:szCs w:val="24"/>
        </w:rPr>
        <w:t>4차산업혁명의 신성장동력,</w:t>
      </w:r>
      <w:r w:rsidR="00957EF8" w:rsidRPr="00957EF8">
        <w:rPr>
          <w:rFonts w:ascii="휴먼명조" w:eastAsia="휴먼명조" w:hAnsi="굴림" w:cs="굴림"/>
          <w:color w:val="000000"/>
          <w:spacing w:val="-22"/>
          <w:kern w:val="0"/>
          <w:sz w:val="24"/>
          <w:szCs w:val="24"/>
        </w:rPr>
        <w:t xml:space="preserve">  </w:t>
      </w:r>
      <w:r w:rsidR="00957EF8" w:rsidRPr="00957EF8">
        <w:rPr>
          <w:rFonts w:ascii="휴먼명조" w:eastAsia="휴먼명조" w:hAnsi="굴림" w:cs="굴림"/>
          <w:color w:val="000000"/>
          <w:spacing w:val="-22"/>
          <w:kern w:val="0"/>
          <w:sz w:val="24"/>
          <w:szCs w:val="24"/>
        </w:rPr>
        <w:t>3D 공간정보 최신기술과 정책 비전 및 비즈니스 전략 세미나</w:t>
      </w:r>
      <w:r w:rsidR="00957EF8" w:rsidRPr="00957EF8">
        <w:rPr>
          <w:rFonts w:ascii="휴먼명조" w:eastAsia="휴먼명조" w:hAnsi="굴림" w:cs="굴림"/>
          <w:color w:val="000000"/>
          <w:spacing w:val="-22"/>
          <w:kern w:val="0"/>
          <w:sz w:val="24"/>
          <w:szCs w:val="24"/>
        </w:rPr>
        <w:t xml:space="preserve"> </w:t>
      </w:r>
      <w:r w:rsidRPr="00957EF8">
        <w:rPr>
          <w:rFonts w:ascii="휴먼명조" w:eastAsia="휴먼명조" w:hAnsi="굴림" w:cs="굴림" w:hint="eastAsia"/>
          <w:color w:val="000000"/>
          <w:spacing w:val="-22"/>
          <w:kern w:val="0"/>
          <w:sz w:val="24"/>
          <w:szCs w:val="24"/>
        </w:rPr>
        <w:t>끝.</w:t>
      </w:r>
    </w:p>
    <w:p w:rsidR="00C564E3" w:rsidRDefault="00C564E3">
      <w:pPr>
        <w:widowControl/>
        <w:wordWrap/>
        <w:autoSpaceDE/>
        <w:autoSpaceDN/>
        <w:rPr>
          <w:rFonts w:ascii="휴먼명조" w:eastAsia="휴먼명조" w:hAnsi="휴먼명조" w:cs="굴림"/>
          <w:color w:val="000000"/>
          <w:spacing w:val="-20"/>
          <w:kern w:val="0"/>
          <w:sz w:val="26"/>
          <w:szCs w:val="26"/>
        </w:rPr>
      </w:pPr>
      <w:r>
        <w:rPr>
          <w:rFonts w:ascii="휴먼명조" w:eastAsia="휴먼명조" w:hAnsi="휴먼명조" w:cs="굴림"/>
          <w:color w:val="000000"/>
          <w:spacing w:val="-20"/>
          <w:kern w:val="0"/>
          <w:sz w:val="26"/>
          <w:szCs w:val="26"/>
        </w:rPr>
        <w:br w:type="page"/>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719"/>
        <w:gridCol w:w="69"/>
      </w:tblGrid>
      <w:tr w:rsidR="00C564E3" w:rsidRPr="00933D3A" w:rsidTr="00CE6B7C">
        <w:trPr>
          <w:trHeight w:val="249"/>
        </w:trPr>
        <w:tc>
          <w:tcPr>
            <w:tcW w:w="719" w:type="dxa"/>
            <w:tcBorders>
              <w:top w:val="single" w:sz="12" w:space="0" w:color="000000"/>
              <w:left w:val="single" w:sz="12" w:space="0" w:color="000000"/>
              <w:bottom w:val="single" w:sz="12" w:space="0" w:color="000000"/>
              <w:right w:val="single" w:sz="12" w:space="0" w:color="000000"/>
            </w:tcBorders>
            <w:shd w:val="clear" w:color="auto" w:fill="CCFFFF"/>
            <w:tcMar>
              <w:top w:w="28" w:type="dxa"/>
              <w:left w:w="28" w:type="dxa"/>
              <w:bottom w:w="28" w:type="dxa"/>
              <w:right w:w="28" w:type="dxa"/>
            </w:tcMar>
            <w:vAlign w:val="center"/>
            <w:hideMark/>
          </w:tcPr>
          <w:p w:rsidR="00C564E3" w:rsidRPr="00933D3A" w:rsidRDefault="00C564E3" w:rsidP="00CE6B7C">
            <w:pPr>
              <w:wordWrap/>
              <w:spacing w:after="0" w:line="336" w:lineRule="auto"/>
              <w:ind w:left="434" w:hanging="434"/>
              <w:jc w:val="center"/>
              <w:textAlignment w:val="baseline"/>
              <w:rPr>
                <w:rFonts w:ascii="HY헤드라인M" w:eastAsia="굴림" w:hAnsi="굴림" w:cs="굴림"/>
                <w:color w:val="000000"/>
                <w:kern w:val="0"/>
                <w:sz w:val="26"/>
                <w:szCs w:val="26"/>
              </w:rPr>
            </w:pPr>
            <w:r>
              <w:rPr>
                <w:rFonts w:ascii="HY헤드라인M" w:eastAsia="HY헤드라인M" w:hAnsi="굴림" w:cs="굴림" w:hint="eastAsia"/>
                <w:color w:val="000000"/>
                <w:kern w:val="0"/>
                <w:sz w:val="26"/>
                <w:szCs w:val="26"/>
              </w:rPr>
              <w:lastRenderedPageBreak/>
              <w:t>붙임</w:t>
            </w:r>
            <w:r w:rsidRPr="00933D3A">
              <w:rPr>
                <w:rFonts w:ascii="HY헤드라인M" w:eastAsia="HY헤드라인M" w:hAnsi="굴림" w:cs="굴림" w:hint="eastAsia"/>
                <w:color w:val="000000"/>
                <w:kern w:val="0"/>
                <w:sz w:val="26"/>
                <w:szCs w:val="26"/>
              </w:rPr>
              <w:t xml:space="preserve"> </w:t>
            </w:r>
          </w:p>
        </w:tc>
        <w:tc>
          <w:tcPr>
            <w:tcW w:w="69" w:type="dxa"/>
            <w:tcBorders>
              <w:top w:val="nil"/>
              <w:left w:val="single" w:sz="12" w:space="0" w:color="000000"/>
              <w:bottom w:val="nil"/>
              <w:right w:val="nil"/>
            </w:tcBorders>
            <w:tcMar>
              <w:top w:w="28" w:type="dxa"/>
              <w:left w:w="28" w:type="dxa"/>
              <w:bottom w:w="28" w:type="dxa"/>
              <w:right w:w="28" w:type="dxa"/>
            </w:tcMar>
            <w:vAlign w:val="center"/>
            <w:hideMark/>
          </w:tcPr>
          <w:p w:rsidR="00C564E3" w:rsidRPr="00933D3A" w:rsidRDefault="00C564E3" w:rsidP="00CE6B7C">
            <w:pPr>
              <w:wordWrap/>
              <w:spacing w:after="0" w:line="336" w:lineRule="auto"/>
              <w:ind w:left="434" w:hanging="434"/>
              <w:jc w:val="center"/>
              <w:textAlignment w:val="baseline"/>
              <w:rPr>
                <w:rFonts w:ascii="명조" w:eastAsia="굴림" w:hAnsi="굴림" w:cs="굴림"/>
                <w:color w:val="000000"/>
                <w:kern w:val="0"/>
                <w:sz w:val="32"/>
                <w:szCs w:val="32"/>
              </w:rPr>
            </w:pPr>
          </w:p>
        </w:tc>
      </w:tr>
    </w:tbl>
    <w:p w:rsidR="00C564E3" w:rsidRPr="00A37967" w:rsidRDefault="00C564E3" w:rsidP="00C564E3">
      <w:pPr>
        <w:spacing w:line="360" w:lineRule="auto"/>
        <w:rPr>
          <w:rFonts w:ascii="바탕" w:eastAsia="바탕" w:hAnsi="바탕"/>
          <w:sz w:val="2"/>
          <w:szCs w:val="21"/>
        </w:rPr>
      </w:pPr>
    </w:p>
    <w:tbl>
      <w:tblPr>
        <w:tblStyle w:val="a4"/>
        <w:tblW w:w="9323"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323"/>
      </w:tblGrid>
      <w:tr w:rsidR="00C564E3" w:rsidRPr="004408AE" w:rsidTr="00CE6B7C">
        <w:trPr>
          <w:trHeight w:val="564"/>
          <w:jc w:val="center"/>
        </w:trPr>
        <w:tc>
          <w:tcPr>
            <w:tcW w:w="9323" w:type="dxa"/>
            <w:vAlign w:val="center"/>
          </w:tcPr>
          <w:p w:rsidR="00C564E3" w:rsidRPr="003A0FF8" w:rsidRDefault="00957EF8" w:rsidP="00957EF8">
            <w:pPr>
              <w:jc w:val="left"/>
              <w:rPr>
                <w:rFonts w:ascii="HY헤드라인M" w:eastAsia="HY헤드라인M" w:hAnsi="바탕" w:hint="eastAsia"/>
                <w:w w:val="90"/>
                <w:sz w:val="27"/>
                <w:szCs w:val="27"/>
              </w:rPr>
            </w:pPr>
            <w:r w:rsidRPr="00957EF8">
              <w:rPr>
                <w:rFonts w:ascii="HY헤드라인M" w:eastAsia="HY헤드라인M" w:hAnsi="바탕"/>
                <w:w w:val="90"/>
                <w:sz w:val="27"/>
                <w:szCs w:val="27"/>
              </w:rPr>
              <w:t>4차산업혁명의 신성장동력,</w:t>
            </w:r>
            <w:r>
              <w:rPr>
                <w:rFonts w:ascii="HY헤드라인M" w:eastAsia="HY헤드라인M" w:hAnsi="바탕"/>
                <w:w w:val="90"/>
                <w:sz w:val="27"/>
                <w:szCs w:val="27"/>
              </w:rPr>
              <w:t xml:space="preserve"> </w:t>
            </w:r>
            <w:r w:rsidRPr="00957EF8">
              <w:rPr>
                <w:rFonts w:ascii="HY헤드라인M" w:eastAsia="HY헤드라인M" w:hAnsi="바탕"/>
                <w:w w:val="90"/>
                <w:sz w:val="27"/>
                <w:szCs w:val="27"/>
              </w:rPr>
              <w:t xml:space="preserve">3D 공간정보 최신기술과 정책 비전 및 비즈니스 전략 </w:t>
            </w:r>
          </w:p>
        </w:tc>
      </w:tr>
    </w:tbl>
    <w:p w:rsidR="00C564E3" w:rsidRPr="00706B76" w:rsidRDefault="00C564E3" w:rsidP="00986084">
      <w:pPr>
        <w:tabs>
          <w:tab w:val="left" w:pos="426"/>
        </w:tabs>
        <w:spacing w:line="360" w:lineRule="auto"/>
        <w:ind w:leftChars="1" w:left="100" w:hangingChars="163" w:hanging="98"/>
        <w:rPr>
          <w:rFonts w:ascii="휴먼명조" w:eastAsia="휴먼명조" w:hAnsi="휴먼명조" w:cs="굴림"/>
          <w:color w:val="000000"/>
          <w:spacing w:val="-20"/>
          <w:kern w:val="0"/>
          <w:sz w:val="10"/>
          <w:szCs w:val="10"/>
        </w:rPr>
      </w:pPr>
    </w:p>
    <w:p w:rsidR="00706B76" w:rsidRDefault="00706B76" w:rsidP="00706B76">
      <w:pPr>
        <w:spacing w:line="312" w:lineRule="auto"/>
        <w:rPr>
          <w:rFonts w:ascii="바탕체" w:eastAsia="바탕체" w:hAnsi="바탕체"/>
          <w:szCs w:val="20"/>
        </w:rPr>
      </w:pPr>
      <w:r w:rsidRPr="00674AE0">
        <w:rPr>
          <w:rFonts w:ascii="바탕체" w:eastAsia="바탕체" w:hAnsi="바탕체"/>
          <w:szCs w:val="20"/>
        </w:rPr>
        <w:t>3차원 공간정보는 다른 정보(데이터)와 쉽게 결합할 수 있으며, 위치정보와 결합된 융합데이터는 공간분석과 시각화를 통해 인지능력과 의사결정능력을 제고하며, 장소의 위성 위치 확인 시스템(GPS) 정보가 자동으로 기록되는 지오태깅(Geo-tagging)이나 주소나 지명을 '좌표 (위도</w:t>
      </w:r>
      <w:r>
        <w:rPr>
          <w:rFonts w:ascii="바탕체" w:eastAsia="바탕체" w:hAnsi="바탕체"/>
          <w:szCs w:val="20"/>
        </w:rPr>
        <w:t>,</w:t>
      </w:r>
      <w:r w:rsidRPr="00674AE0">
        <w:rPr>
          <w:rFonts w:ascii="바탕체" w:eastAsia="바탕체" w:hAnsi="바탕체"/>
          <w:szCs w:val="20"/>
        </w:rPr>
        <w:t xml:space="preserve">경도)'로 변환시키는 지오코딩(Geo-coding)을 통해서 위치정보와 </w:t>
      </w:r>
      <w:r>
        <w:rPr>
          <w:rFonts w:ascii="바탕체" w:eastAsia="바탕체" w:hAnsi="바탕체"/>
          <w:szCs w:val="20"/>
        </w:rPr>
        <w:t>결합</w:t>
      </w:r>
      <w:r>
        <w:rPr>
          <w:rFonts w:ascii="바탕체" w:eastAsia="바탕체" w:hAnsi="바탕체" w:hint="eastAsia"/>
          <w:szCs w:val="20"/>
        </w:rPr>
        <w:t xml:space="preserve">할 수 있습니다. </w:t>
      </w:r>
      <w:r w:rsidRPr="00674AE0">
        <w:rPr>
          <w:rFonts w:ascii="바탕체" w:eastAsia="바탕체" w:hAnsi="바탕체"/>
          <w:szCs w:val="20"/>
        </w:rPr>
        <w:t>일반정보에 위치정보가 더해지면</w:t>
      </w:r>
      <w:r>
        <w:rPr>
          <w:rFonts w:ascii="바탕체" w:eastAsia="바탕체" w:hAnsi="바탕체" w:hint="eastAsia"/>
          <w:szCs w:val="20"/>
        </w:rPr>
        <w:t>서</w:t>
      </w:r>
      <w:r w:rsidRPr="00674AE0">
        <w:rPr>
          <w:rFonts w:ascii="바탕체" w:eastAsia="바탕체" w:hAnsi="바탕체"/>
          <w:szCs w:val="20"/>
        </w:rPr>
        <w:t xml:space="preserve"> 데이터의 설명력과 효용성을 획기적으로 높일 수 있을 뿐 아니</w:t>
      </w:r>
      <w:r w:rsidRPr="00674AE0">
        <w:rPr>
          <w:rFonts w:ascii="바탕체" w:eastAsia="바탕체" w:hAnsi="바탕체" w:hint="eastAsia"/>
          <w:szCs w:val="20"/>
        </w:rPr>
        <w:t>라</w:t>
      </w:r>
      <w:r w:rsidRPr="00674AE0">
        <w:rPr>
          <w:rFonts w:ascii="바탕체" w:eastAsia="바탕체" w:hAnsi="바탕체"/>
          <w:szCs w:val="20"/>
        </w:rPr>
        <w:t xml:space="preserve"> 공간분석과 지도기반 시각화와 위치(장소)를 기반으로 빅데이터의 수직적 통합 및 분석 </w:t>
      </w:r>
      <w:r>
        <w:rPr>
          <w:rFonts w:ascii="바탕체" w:eastAsia="바탕체" w:hAnsi="바탕체"/>
          <w:szCs w:val="20"/>
        </w:rPr>
        <w:t>가능해졌</w:t>
      </w:r>
      <w:r>
        <w:rPr>
          <w:rFonts w:ascii="바탕체" w:eastAsia="바탕체" w:hAnsi="바탕체" w:hint="eastAsia"/>
          <w:szCs w:val="20"/>
        </w:rPr>
        <w:t>습니다</w:t>
      </w:r>
      <w:r w:rsidRPr="00674AE0">
        <w:rPr>
          <w:rFonts w:ascii="바탕체" w:eastAsia="바탕체" w:hAnsi="바탕체"/>
          <w:szCs w:val="20"/>
        </w:rPr>
        <w:t>.</w:t>
      </w:r>
    </w:p>
    <w:p w:rsidR="00706B76" w:rsidRDefault="00706B76" w:rsidP="00706B76">
      <w:pPr>
        <w:spacing w:line="312" w:lineRule="auto"/>
        <w:rPr>
          <w:rFonts w:ascii="바탕체" w:eastAsia="바탕체" w:hAnsi="바탕체"/>
          <w:szCs w:val="20"/>
        </w:rPr>
      </w:pPr>
    </w:p>
    <w:p w:rsidR="00706B76" w:rsidRPr="00674AE0" w:rsidRDefault="00706B76" w:rsidP="00706B76">
      <w:pPr>
        <w:spacing w:line="312" w:lineRule="auto"/>
        <w:rPr>
          <w:rFonts w:ascii="바탕체" w:eastAsia="바탕체" w:hAnsi="바탕체"/>
          <w:szCs w:val="20"/>
        </w:rPr>
      </w:pPr>
      <w:r w:rsidRPr="00674AE0">
        <w:rPr>
          <w:rFonts w:ascii="바탕체" w:eastAsia="바탕체" w:hAnsi="바탕체" w:hint="eastAsia"/>
          <w:szCs w:val="20"/>
        </w:rPr>
        <w:t>이로써</w:t>
      </w:r>
      <w:r w:rsidRPr="00674AE0">
        <w:rPr>
          <w:rFonts w:ascii="바탕체" w:eastAsia="바탕체" w:hAnsi="바탕체"/>
          <w:szCs w:val="20"/>
        </w:rPr>
        <w:t xml:space="preserve"> 센서를 장착한 모든 스마트 기기가 인터넷을 통해서 정보 공유</w:t>
      </w:r>
      <w:r>
        <w:rPr>
          <w:rFonts w:ascii="바탕체" w:eastAsia="바탕체" w:hAnsi="바탕체" w:hint="eastAsia"/>
          <w:szCs w:val="20"/>
        </w:rPr>
        <w:t>가 가능하게 되었고,</w:t>
      </w:r>
      <w:r>
        <w:rPr>
          <w:rFonts w:ascii="바탕체" w:eastAsia="바탕체" w:hAnsi="바탕체"/>
          <w:szCs w:val="20"/>
        </w:rPr>
        <w:t xml:space="preserve"> </w:t>
      </w:r>
      <w:r w:rsidRPr="00674AE0">
        <w:rPr>
          <w:rFonts w:ascii="바탕체" w:eastAsia="바탕체" w:hAnsi="바탕체"/>
          <w:szCs w:val="20"/>
        </w:rPr>
        <w:t>특히 센서를 통해서 실시간 생성되는 엄청난 양의 데이터가 클라우드에 저장되면서 정보의 양과 활용환경이 획기적으로 변화</w:t>
      </w:r>
      <w:r>
        <w:rPr>
          <w:rFonts w:ascii="바탕체" w:eastAsia="바탕체" w:hAnsi="바탕체" w:hint="eastAsia"/>
          <w:szCs w:val="20"/>
        </w:rPr>
        <w:t>되었습니다.</w:t>
      </w:r>
      <w:r>
        <w:rPr>
          <w:rFonts w:ascii="바탕체" w:eastAsia="바탕체" w:hAnsi="바탕체"/>
          <w:szCs w:val="20"/>
        </w:rPr>
        <w:t xml:space="preserve"> </w:t>
      </w:r>
      <w:r>
        <w:rPr>
          <w:rFonts w:ascii="바탕체" w:eastAsia="바탕체" w:hAnsi="바탕체" w:hint="eastAsia"/>
          <w:szCs w:val="20"/>
        </w:rPr>
        <w:t xml:space="preserve">때문에 </w:t>
      </w:r>
      <w:r w:rsidRPr="00674AE0">
        <w:rPr>
          <w:rFonts w:ascii="바탕체" w:eastAsia="바탕체" w:hAnsi="바탕체"/>
          <w:szCs w:val="20"/>
        </w:rPr>
        <w:t>위치정보를 가지고 있는 데이터는 지도 위에 매핑이 가능하며, 공간분석을 통해서 패턴이나 특성이 분석</w:t>
      </w:r>
      <w:r>
        <w:rPr>
          <w:rFonts w:ascii="바탕체" w:eastAsia="바탕체" w:hAnsi="바탕체" w:hint="eastAsia"/>
          <w:szCs w:val="20"/>
        </w:rPr>
        <w:t>됩니다.</w:t>
      </w:r>
      <w:r w:rsidRPr="00674AE0">
        <w:rPr>
          <w:rFonts w:ascii="바탕체" w:eastAsia="바탕체" w:hAnsi="바탕체"/>
          <w:szCs w:val="20"/>
        </w:rPr>
        <w:t xml:space="preserve"> 또</w:t>
      </w:r>
      <w:r>
        <w:rPr>
          <w:rFonts w:ascii="바탕체" w:eastAsia="바탕체" w:hAnsi="바탕체" w:hint="eastAsia"/>
          <w:szCs w:val="20"/>
        </w:rPr>
        <w:t>한</w:t>
      </w:r>
      <w:r w:rsidRPr="00674AE0">
        <w:rPr>
          <w:rFonts w:ascii="바탕체" w:eastAsia="바탕체" w:hAnsi="바탕체"/>
          <w:szCs w:val="20"/>
        </w:rPr>
        <w:t xml:space="preserve"> 그 결과를 시각화함으로써 의사결정, 비즈니스 등에 활용할 수 있는 정보, 지식, 인사이트를 얻게 </w:t>
      </w:r>
      <w:r>
        <w:rPr>
          <w:rFonts w:ascii="바탕체" w:eastAsia="바탕체" w:hAnsi="바탕체" w:hint="eastAsia"/>
          <w:szCs w:val="20"/>
        </w:rPr>
        <w:t>되어</w:t>
      </w:r>
      <w:r w:rsidRPr="00674AE0">
        <w:rPr>
          <w:rFonts w:ascii="바탕체" w:eastAsia="바탕체" w:hAnsi="바탕체"/>
          <w:szCs w:val="20"/>
        </w:rPr>
        <w:t xml:space="preserve"> 공간정보는 물리적 객체와 센서 데이터를 연결(Binding)하는 역할을 </w:t>
      </w:r>
      <w:r>
        <w:rPr>
          <w:rFonts w:ascii="바탕체" w:eastAsia="바탕체" w:hAnsi="바탕체" w:hint="eastAsia"/>
          <w:szCs w:val="20"/>
        </w:rPr>
        <w:t>하게 됩니다.</w:t>
      </w:r>
    </w:p>
    <w:p w:rsidR="00706B76" w:rsidRPr="00674AE0" w:rsidRDefault="00706B76" w:rsidP="00706B76">
      <w:pPr>
        <w:spacing w:line="312" w:lineRule="auto"/>
        <w:rPr>
          <w:rFonts w:ascii="바탕체" w:eastAsia="바탕체" w:hAnsi="바탕체"/>
          <w:szCs w:val="20"/>
        </w:rPr>
      </w:pPr>
    </w:p>
    <w:p w:rsidR="00706B76" w:rsidRDefault="00706B76" w:rsidP="00706B76">
      <w:pPr>
        <w:spacing w:line="312" w:lineRule="auto"/>
        <w:rPr>
          <w:rFonts w:ascii="바탕체" w:eastAsia="바탕체" w:hAnsi="바탕체"/>
          <w:szCs w:val="20"/>
        </w:rPr>
      </w:pPr>
      <w:r w:rsidRPr="00674AE0">
        <w:rPr>
          <w:rFonts w:ascii="바탕체" w:eastAsia="바탕체" w:hAnsi="바탕체" w:hint="eastAsia"/>
          <w:szCs w:val="20"/>
        </w:rPr>
        <w:t>더</w:t>
      </w:r>
      <w:r w:rsidRPr="00674AE0">
        <w:rPr>
          <w:rFonts w:ascii="바탕체" w:eastAsia="바탕체" w:hAnsi="바탕체"/>
          <w:szCs w:val="20"/>
        </w:rPr>
        <w:t xml:space="preserve"> 나아가 급속히 요구되고 있는 디지털 가상공간과 현실공간을 연결하는 인터페이스로</w:t>
      </w:r>
      <w:r>
        <w:rPr>
          <w:rFonts w:ascii="바탕체" w:eastAsia="바탕체" w:hAnsi="바탕체" w:hint="eastAsia"/>
          <w:szCs w:val="20"/>
        </w:rPr>
        <w:t>써</w:t>
      </w:r>
      <w:r w:rsidRPr="00674AE0">
        <w:rPr>
          <w:rFonts w:ascii="바탕체" w:eastAsia="바탕체" w:hAnsi="바탕체"/>
          <w:szCs w:val="20"/>
        </w:rPr>
        <w:t xml:space="preserve"> 사용자 또는 객체의 위치를 실시간으로 파악하여 지도에 매핑하고, 특정한 알고리즘이나 룰(Rule)을 적용하면 트래킹, 내비게이션, 지오팬싱 등의 위치기반 서비스를 할 수 있으며, 공간적 특성을 이용하여 기존의 비즈니스를 혁신적으로 개선하거나 새로운 ICT 융복합 서비스 등 다양한 분야에 적용</w:t>
      </w:r>
      <w:r>
        <w:rPr>
          <w:rFonts w:ascii="바탕체" w:eastAsia="바탕체" w:hAnsi="바탕체" w:hint="eastAsia"/>
          <w:szCs w:val="20"/>
        </w:rPr>
        <w:t>되어</w:t>
      </w:r>
      <w:r w:rsidRPr="00674AE0">
        <w:rPr>
          <w:rFonts w:ascii="바탕체" w:eastAsia="바탕체" w:hAnsi="바탕체"/>
          <w:szCs w:val="20"/>
        </w:rPr>
        <w:t xml:space="preserve"> 기업과 산업전반에 새로운 성장동력을 창출할 수 있</w:t>
      </w:r>
      <w:r>
        <w:rPr>
          <w:rFonts w:ascii="바탕체" w:eastAsia="바탕체" w:hAnsi="바탕체" w:hint="eastAsia"/>
          <w:szCs w:val="20"/>
        </w:rPr>
        <w:t>습니</w:t>
      </w:r>
      <w:r w:rsidRPr="00674AE0">
        <w:rPr>
          <w:rFonts w:ascii="바탕체" w:eastAsia="바탕체" w:hAnsi="바탕체"/>
          <w:szCs w:val="20"/>
        </w:rPr>
        <w:t>다.</w:t>
      </w:r>
    </w:p>
    <w:p w:rsidR="00706B76" w:rsidRDefault="00706B76" w:rsidP="00706B76">
      <w:pPr>
        <w:spacing w:line="312" w:lineRule="auto"/>
        <w:rPr>
          <w:rFonts w:ascii="바탕체" w:eastAsia="바탕체" w:hAnsi="바탕체"/>
          <w:szCs w:val="20"/>
        </w:rPr>
      </w:pPr>
    </w:p>
    <w:p w:rsidR="00706B76" w:rsidRDefault="00706B76" w:rsidP="00706B76">
      <w:pPr>
        <w:spacing w:line="312" w:lineRule="auto"/>
        <w:rPr>
          <w:rFonts w:ascii="바탕체" w:eastAsia="바탕체" w:hAnsi="바탕체"/>
          <w:szCs w:val="20"/>
        </w:rPr>
      </w:pPr>
      <w:r w:rsidRPr="00674AE0">
        <w:rPr>
          <w:rFonts w:ascii="바탕체" w:eastAsia="바탕체" w:hAnsi="바탕체" w:hint="eastAsia"/>
          <w:szCs w:val="20"/>
        </w:rPr>
        <w:t>이처럼</w:t>
      </w:r>
      <w:r w:rsidRPr="00674AE0">
        <w:rPr>
          <w:rFonts w:ascii="바탕체" w:eastAsia="바탕체" w:hAnsi="바탕체"/>
          <w:szCs w:val="20"/>
        </w:rPr>
        <w:t xml:space="preserve"> 3D 공간정보는 새로운 비즈니스 창출에 있어 중요한 자원으로 IoT, 인공지능, 자율주행차, 실감형콘텐츠(VR·AR·MR), 드론, 로봇, 스마트기기, 게임 등의 위치기반 서비스의 핵심요소로써 ICT 융·복합으로 급속히 산업과 사회에 도입되기 시작하면서 4차 산업혁명 흐름 속에서 가장 큰 주목을 받고 있</w:t>
      </w:r>
      <w:r>
        <w:rPr>
          <w:rFonts w:ascii="바탕체" w:eastAsia="바탕체" w:hAnsi="바탕체" w:hint="eastAsia"/>
          <w:szCs w:val="20"/>
        </w:rPr>
        <w:t>습니</w:t>
      </w:r>
      <w:r w:rsidRPr="00674AE0">
        <w:rPr>
          <w:rFonts w:ascii="바탕체" w:eastAsia="바탕체" w:hAnsi="바탕체"/>
          <w:szCs w:val="20"/>
        </w:rPr>
        <w:t>다.</w:t>
      </w:r>
    </w:p>
    <w:p w:rsidR="00706B76" w:rsidRDefault="00706B76" w:rsidP="00706B76">
      <w:pPr>
        <w:spacing w:line="312" w:lineRule="auto"/>
        <w:rPr>
          <w:rFonts w:ascii="바탕체" w:eastAsia="바탕체" w:hAnsi="바탕체"/>
          <w:szCs w:val="20"/>
        </w:rPr>
      </w:pPr>
    </w:p>
    <w:p w:rsidR="00706B76" w:rsidRDefault="00706B76" w:rsidP="00706B76">
      <w:pPr>
        <w:spacing w:line="312" w:lineRule="auto"/>
        <w:rPr>
          <w:rFonts w:ascii="바탕체" w:eastAsia="바탕체" w:hAnsi="바탕체"/>
          <w:szCs w:val="20"/>
        </w:rPr>
      </w:pPr>
      <w:r>
        <w:rPr>
          <w:rFonts w:ascii="바탕체" w:eastAsia="바탕체" w:hAnsi="바탕체" w:hint="eastAsia"/>
          <w:szCs w:val="20"/>
        </w:rPr>
        <w:t>이에 세미나허브는</w:t>
      </w:r>
      <w:r w:rsidRPr="00C7046E">
        <w:rPr>
          <w:rFonts w:ascii="바탕체" w:eastAsia="바탕체" w:hAnsi="바탕체"/>
          <w:b/>
          <w:color w:val="FF0000"/>
          <w:szCs w:val="20"/>
        </w:rPr>
        <w:t>“4</w:t>
      </w:r>
      <w:r w:rsidRPr="00C7046E">
        <w:rPr>
          <w:rFonts w:ascii="바탕체" w:eastAsia="바탕체" w:hAnsi="바탕체" w:hint="eastAsia"/>
          <w:b/>
          <w:color w:val="FF0000"/>
          <w:szCs w:val="20"/>
        </w:rPr>
        <w:t>차산업혁명의 신성장동력</w:t>
      </w:r>
      <w:r w:rsidRPr="00C7046E">
        <w:rPr>
          <w:rFonts w:ascii="바탕체" w:eastAsia="바탕체" w:hAnsi="바탕체"/>
          <w:b/>
          <w:color w:val="FF0000"/>
          <w:szCs w:val="20"/>
        </w:rPr>
        <w:t>, 3</w:t>
      </w:r>
      <w:r>
        <w:rPr>
          <w:rFonts w:ascii="바탕체" w:eastAsia="바탕체" w:hAnsi="바탕체"/>
          <w:b/>
          <w:color w:val="FF0000"/>
          <w:szCs w:val="20"/>
        </w:rPr>
        <w:t xml:space="preserve">D </w:t>
      </w:r>
      <w:r w:rsidRPr="00C7046E">
        <w:rPr>
          <w:rFonts w:ascii="바탕체" w:eastAsia="바탕체" w:hAnsi="바탕체"/>
          <w:b/>
          <w:color w:val="FF0000"/>
          <w:szCs w:val="20"/>
        </w:rPr>
        <w:t xml:space="preserve">공간정보 최신기술과 정책 비전 및 </w:t>
      </w:r>
      <w:r>
        <w:rPr>
          <w:rFonts w:ascii="바탕체" w:eastAsia="바탕체" w:hAnsi="바탕체" w:hint="eastAsia"/>
          <w:b/>
          <w:color w:val="FF0000"/>
          <w:szCs w:val="20"/>
        </w:rPr>
        <w:t>비즈니스</w:t>
      </w:r>
      <w:r w:rsidRPr="00C7046E">
        <w:rPr>
          <w:rFonts w:ascii="바탕체" w:eastAsia="바탕체" w:hAnsi="바탕체"/>
          <w:b/>
          <w:color w:val="FF0000"/>
          <w:szCs w:val="20"/>
        </w:rPr>
        <w:t xml:space="preserve"> 전략 세미나”</w:t>
      </w:r>
      <w:r>
        <w:rPr>
          <w:rFonts w:ascii="바탕체" w:eastAsia="바탕체" w:hAnsi="바탕체" w:hint="eastAsia"/>
          <w:szCs w:val="20"/>
        </w:rPr>
        <w:t>를</w:t>
      </w:r>
      <w:r>
        <w:rPr>
          <w:rFonts w:ascii="바탕체" w:eastAsia="바탕체" w:hAnsi="바탕체"/>
          <w:szCs w:val="20"/>
        </w:rPr>
        <w:t xml:space="preserve"> </w:t>
      </w:r>
      <w:r>
        <w:rPr>
          <w:rFonts w:ascii="바탕체" w:eastAsia="바탕체" w:hAnsi="바탕체" w:hint="eastAsia"/>
          <w:szCs w:val="20"/>
        </w:rPr>
        <w:t>개최할 예정입니다.</w:t>
      </w:r>
    </w:p>
    <w:p w:rsidR="00706B76" w:rsidRPr="002F149A" w:rsidRDefault="00706B76" w:rsidP="00706B76">
      <w:pPr>
        <w:spacing w:line="312" w:lineRule="auto"/>
        <w:rPr>
          <w:rFonts w:ascii="바탕체" w:eastAsia="바탕체" w:hAnsi="바탕체"/>
          <w:szCs w:val="20"/>
        </w:rPr>
      </w:pPr>
    </w:p>
    <w:p w:rsidR="00706B76" w:rsidRDefault="00706B76" w:rsidP="00706B76">
      <w:pPr>
        <w:spacing w:line="312" w:lineRule="auto"/>
        <w:rPr>
          <w:rFonts w:ascii="바탕체" w:eastAsia="바탕체" w:hAnsi="바탕체"/>
          <w:szCs w:val="20"/>
        </w:rPr>
      </w:pPr>
      <w:r>
        <w:rPr>
          <w:rFonts w:ascii="바탕체" w:eastAsia="바탕체" w:hAnsi="바탕체" w:hint="eastAsia"/>
          <w:szCs w:val="20"/>
        </w:rPr>
        <w:t xml:space="preserve">이번 세미나를 통해 </w:t>
      </w:r>
      <w:r w:rsidRPr="00D54B33">
        <w:rPr>
          <w:rFonts w:ascii="바탕체" w:eastAsia="바탕체" w:hAnsi="바탕체"/>
          <w:szCs w:val="20"/>
        </w:rPr>
        <w:t>3</w:t>
      </w:r>
      <w:r>
        <w:rPr>
          <w:rFonts w:ascii="바탕체" w:eastAsia="바탕체" w:hAnsi="바탕체"/>
          <w:szCs w:val="20"/>
        </w:rPr>
        <w:t>D</w:t>
      </w:r>
      <w:r w:rsidRPr="00D54B33">
        <w:rPr>
          <w:rFonts w:ascii="바탕체" w:eastAsia="바탕체" w:hAnsi="바탕체"/>
          <w:szCs w:val="20"/>
        </w:rPr>
        <w:t xml:space="preserve"> 공간정보</w:t>
      </w:r>
      <w:r>
        <w:rPr>
          <w:rFonts w:ascii="바탕체" w:eastAsia="바탕체" w:hAnsi="바탕체" w:hint="eastAsia"/>
          <w:szCs w:val="20"/>
        </w:rPr>
        <w:t xml:space="preserve"> 관련 산업과 비즈니스 전략을 위한 다양한 정보를 공유하는 시간이 되시길 바라며,</w:t>
      </w:r>
      <w:r>
        <w:rPr>
          <w:rFonts w:ascii="바탕체" w:eastAsia="바탕체" w:hAnsi="바탕체"/>
          <w:szCs w:val="20"/>
        </w:rPr>
        <w:t xml:space="preserve"> </w:t>
      </w:r>
      <w:r>
        <w:rPr>
          <w:rFonts w:ascii="바탕체" w:eastAsia="바탕체" w:hAnsi="바탕체" w:hint="eastAsia"/>
          <w:szCs w:val="20"/>
        </w:rPr>
        <w:t>관련 산업의 미래와 비즈니스가 나아갈 방향에 대해 관심 있는 분들의 많은 참여를 바랍니다.</w:t>
      </w:r>
    </w:p>
    <w:p w:rsidR="00706B76" w:rsidRPr="00376E1D" w:rsidRDefault="00706B76" w:rsidP="00706B76">
      <w:pPr>
        <w:spacing w:line="276" w:lineRule="auto"/>
        <w:rPr>
          <w:rFonts w:ascii="바탕체" w:eastAsia="바탕체" w:hAnsi="바탕체"/>
          <w:szCs w:val="20"/>
        </w:rPr>
      </w:pPr>
    </w:p>
    <w:p w:rsidR="00706B76" w:rsidRPr="00B113E8" w:rsidRDefault="00706B76" w:rsidP="00706B76">
      <w:pPr>
        <w:widowControl/>
        <w:wordWrap/>
        <w:autoSpaceDE/>
        <w:autoSpaceDN/>
        <w:rPr>
          <w:rFonts w:ascii="바탕체" w:eastAsia="바탕체" w:hAnsi="바탕체"/>
          <w:szCs w:val="20"/>
        </w:rPr>
      </w:pPr>
      <w:r>
        <w:rPr>
          <w:rFonts w:ascii="바탕체" w:eastAsia="바탕체" w:hAnsi="바탕체"/>
          <w:b/>
          <w:bCs/>
          <w:szCs w:val="20"/>
        </w:rPr>
        <w:br w:type="page"/>
      </w:r>
      <w:r>
        <w:rPr>
          <w:rFonts w:ascii="바탕체" w:eastAsia="바탕체" w:hAnsi="바탕체"/>
          <w:b/>
          <w:bCs/>
          <w:szCs w:val="20"/>
        </w:rPr>
        <w:lastRenderedPageBreak/>
        <w:t>1</w:t>
      </w:r>
      <w:r w:rsidRPr="00B113E8">
        <w:rPr>
          <w:rFonts w:ascii="바탕체" w:eastAsia="바탕체" w:hAnsi="바탕체"/>
          <w:b/>
          <w:bCs/>
          <w:szCs w:val="20"/>
        </w:rPr>
        <w:t>.</w:t>
      </w:r>
      <w:r w:rsidRPr="00B113E8">
        <w:rPr>
          <w:rFonts w:ascii="바탕체" w:eastAsia="바탕체" w:hAnsi="바탕체" w:hint="eastAsia"/>
          <w:b/>
          <w:bCs/>
          <w:szCs w:val="20"/>
        </w:rPr>
        <w:t xml:space="preserve"> </w:t>
      </w:r>
      <w:r w:rsidRPr="00B113E8">
        <w:rPr>
          <w:rFonts w:ascii="바탕체" w:eastAsia="바탕체" w:hAnsi="바탕체"/>
          <w:b/>
          <w:bCs/>
          <w:szCs w:val="20"/>
        </w:rPr>
        <w:t>행사 개요</w:t>
      </w:r>
    </w:p>
    <w:p w:rsidR="00706B76" w:rsidRPr="00D54B33" w:rsidRDefault="00706B76" w:rsidP="00706B76">
      <w:pPr>
        <w:wordWrap/>
        <w:spacing w:line="312" w:lineRule="auto"/>
        <w:rPr>
          <w:rFonts w:ascii="바탕체" w:eastAsia="바탕체" w:hAnsi="바탕체"/>
          <w:szCs w:val="20"/>
        </w:rPr>
      </w:pPr>
      <w:r w:rsidRPr="00B113E8">
        <w:rPr>
          <w:rFonts w:ascii="바탕체" w:eastAsia="바탕체" w:hAnsi="바탕체" w:hint="eastAsia"/>
          <w:szCs w:val="20"/>
        </w:rPr>
        <w:t xml:space="preserve">□ 행 사 명 : </w:t>
      </w:r>
      <w:r>
        <w:rPr>
          <w:rFonts w:ascii="바탕체" w:eastAsia="바탕체" w:hAnsi="바탕체"/>
          <w:szCs w:val="20"/>
        </w:rPr>
        <w:t>4</w:t>
      </w:r>
      <w:r>
        <w:rPr>
          <w:rFonts w:ascii="바탕체" w:eastAsia="바탕체" w:hAnsi="바탕체" w:hint="eastAsia"/>
          <w:szCs w:val="20"/>
        </w:rPr>
        <w:t xml:space="preserve">차산업혁명의 </w:t>
      </w:r>
      <w:r w:rsidRPr="00D54B33">
        <w:rPr>
          <w:rFonts w:ascii="바탕체" w:eastAsia="바탕체" w:hAnsi="바탕체" w:hint="eastAsia"/>
          <w:szCs w:val="20"/>
        </w:rPr>
        <w:t>신성장동력</w:t>
      </w:r>
      <w:r w:rsidRPr="00D54B33">
        <w:rPr>
          <w:rFonts w:ascii="바탕체" w:eastAsia="바탕체" w:hAnsi="바탕체"/>
          <w:szCs w:val="20"/>
        </w:rPr>
        <w:t>, 3</w:t>
      </w:r>
      <w:r>
        <w:rPr>
          <w:rFonts w:ascii="바탕체" w:eastAsia="바탕체" w:hAnsi="바탕체"/>
          <w:szCs w:val="20"/>
        </w:rPr>
        <w:t>D</w:t>
      </w:r>
      <w:r w:rsidRPr="00D54B33">
        <w:rPr>
          <w:rFonts w:ascii="바탕체" w:eastAsia="바탕체" w:hAnsi="바탕체"/>
          <w:szCs w:val="20"/>
        </w:rPr>
        <w:t xml:space="preserve"> 공간정보 최신기술과 정책 비전 및 </w:t>
      </w:r>
      <w:r>
        <w:rPr>
          <w:rFonts w:ascii="바탕체" w:eastAsia="바탕체" w:hAnsi="바탕체" w:hint="eastAsia"/>
          <w:szCs w:val="20"/>
        </w:rPr>
        <w:t>비즈니스</w:t>
      </w:r>
      <w:r w:rsidRPr="00D54B33">
        <w:rPr>
          <w:rFonts w:ascii="바탕체" w:eastAsia="바탕체" w:hAnsi="바탕체"/>
          <w:szCs w:val="20"/>
        </w:rPr>
        <w:t xml:space="preserve"> 전략 세미나</w:t>
      </w:r>
    </w:p>
    <w:p w:rsidR="00706B76" w:rsidRPr="00B113E8" w:rsidRDefault="00706B76" w:rsidP="00706B76">
      <w:pPr>
        <w:wordWrap/>
        <w:spacing w:line="312" w:lineRule="auto"/>
        <w:rPr>
          <w:rFonts w:ascii="바탕체" w:eastAsia="바탕체" w:hAnsi="바탕체"/>
          <w:szCs w:val="20"/>
        </w:rPr>
      </w:pPr>
      <w:r w:rsidRPr="00B113E8">
        <w:rPr>
          <w:rFonts w:ascii="바탕체" w:eastAsia="바탕체" w:hAnsi="바탕체" w:hint="eastAsia"/>
          <w:szCs w:val="20"/>
        </w:rPr>
        <w:t xml:space="preserve">□ 일 </w:t>
      </w:r>
      <w:r w:rsidRPr="00B113E8">
        <w:rPr>
          <w:rFonts w:ascii="바탕체" w:eastAsia="바탕체" w:hAnsi="바탕체"/>
          <w:szCs w:val="20"/>
        </w:rPr>
        <w:t xml:space="preserve">   </w:t>
      </w:r>
      <w:r w:rsidRPr="00B113E8">
        <w:rPr>
          <w:rFonts w:ascii="바탕체" w:eastAsia="바탕체" w:hAnsi="바탕체" w:hint="eastAsia"/>
          <w:szCs w:val="20"/>
        </w:rPr>
        <w:t xml:space="preserve">시 : 2017년 </w:t>
      </w:r>
      <w:r>
        <w:rPr>
          <w:rFonts w:ascii="바탕체" w:eastAsia="바탕체" w:hAnsi="바탕체"/>
          <w:szCs w:val="20"/>
        </w:rPr>
        <w:t>9</w:t>
      </w:r>
      <w:r w:rsidRPr="00B113E8">
        <w:rPr>
          <w:rFonts w:ascii="바탕체" w:eastAsia="바탕체" w:hAnsi="바탕체" w:hint="eastAsia"/>
          <w:szCs w:val="20"/>
        </w:rPr>
        <w:t xml:space="preserve">월 </w:t>
      </w:r>
      <w:r>
        <w:rPr>
          <w:rFonts w:ascii="바탕체" w:eastAsia="바탕체" w:hAnsi="바탕체"/>
          <w:szCs w:val="20"/>
        </w:rPr>
        <w:t>26</w:t>
      </w:r>
      <w:r w:rsidRPr="00B113E8">
        <w:rPr>
          <w:rFonts w:ascii="바탕체" w:eastAsia="바탕체" w:hAnsi="바탕체" w:hint="eastAsia"/>
          <w:szCs w:val="20"/>
        </w:rPr>
        <w:t>일(</w:t>
      </w:r>
      <w:r>
        <w:rPr>
          <w:rFonts w:ascii="바탕체" w:eastAsia="바탕체" w:hAnsi="바탕체" w:hint="eastAsia"/>
          <w:szCs w:val="20"/>
        </w:rPr>
        <w:t>화</w:t>
      </w:r>
      <w:r>
        <w:rPr>
          <w:rFonts w:ascii="바탕체" w:eastAsia="바탕체" w:hAnsi="바탕체"/>
          <w:szCs w:val="20"/>
        </w:rPr>
        <w:t>)</w:t>
      </w:r>
    </w:p>
    <w:p w:rsidR="00706B76" w:rsidRDefault="00706B76" w:rsidP="00706B76">
      <w:pPr>
        <w:wordWrap/>
        <w:spacing w:line="312" w:lineRule="auto"/>
        <w:rPr>
          <w:rFonts w:ascii="바탕체" w:eastAsia="바탕체" w:hAnsi="바탕체"/>
          <w:szCs w:val="20"/>
        </w:rPr>
      </w:pPr>
      <w:r w:rsidRPr="00FA6962">
        <w:rPr>
          <w:rFonts w:ascii="바탕체" w:eastAsia="바탕체" w:hAnsi="바탕체" w:hint="eastAsia"/>
          <w:szCs w:val="20"/>
        </w:rPr>
        <w:t>□</w:t>
      </w:r>
      <w:r w:rsidRPr="00FA6962">
        <w:rPr>
          <w:rFonts w:ascii="바탕체" w:eastAsia="바탕체" w:hAnsi="바탕체"/>
          <w:szCs w:val="20"/>
        </w:rPr>
        <w:t xml:space="preserve"> 장    소 : </w:t>
      </w:r>
      <w:r w:rsidRPr="001F4812">
        <w:rPr>
          <w:rFonts w:ascii="바탕체" w:eastAsia="바탕체" w:hAnsi="바탕체" w:hint="eastAsia"/>
          <w:szCs w:val="20"/>
        </w:rPr>
        <w:t>포스코</w:t>
      </w:r>
      <w:r w:rsidRPr="001F4812">
        <w:rPr>
          <w:rFonts w:ascii="바탕체" w:eastAsia="바탕체" w:hAnsi="바탕체"/>
          <w:szCs w:val="20"/>
        </w:rPr>
        <w:t>P&amp;S타워 3층 이벤트홀</w:t>
      </w:r>
      <w:r w:rsidRPr="001F4812">
        <w:rPr>
          <w:rFonts w:ascii="바탕체" w:eastAsia="바탕체" w:hAnsi="바탕체" w:hint="eastAsia"/>
          <w:szCs w:val="20"/>
        </w:rPr>
        <w:t xml:space="preserve"> </w:t>
      </w:r>
      <w:r>
        <w:rPr>
          <w:rFonts w:ascii="바탕체" w:eastAsia="바탕체" w:hAnsi="바탕체" w:hint="eastAsia"/>
          <w:szCs w:val="20"/>
        </w:rPr>
        <w:t>(역삼역)</w:t>
      </w:r>
    </w:p>
    <w:p w:rsidR="00706B76" w:rsidRPr="00CA203A" w:rsidRDefault="00706B76" w:rsidP="00706B76">
      <w:pPr>
        <w:wordWrap/>
        <w:spacing w:line="312" w:lineRule="auto"/>
        <w:rPr>
          <w:rFonts w:ascii="바탕체" w:eastAsia="바탕체" w:hAnsi="바탕체"/>
          <w:szCs w:val="20"/>
        </w:rPr>
      </w:pPr>
      <w:r w:rsidRPr="00B113E8">
        <w:rPr>
          <w:rFonts w:ascii="바탕체" w:eastAsia="바탕체" w:hAnsi="바탕체" w:hint="eastAsia"/>
          <w:szCs w:val="20"/>
        </w:rPr>
        <w:t>□ 주</w:t>
      </w:r>
      <w:r>
        <w:rPr>
          <w:rFonts w:ascii="바탕체" w:eastAsia="바탕체" w:hAnsi="바탕체" w:hint="eastAsia"/>
          <w:szCs w:val="20"/>
        </w:rPr>
        <w:t>최/주관</w:t>
      </w:r>
      <w:r w:rsidRPr="00B113E8">
        <w:rPr>
          <w:rFonts w:ascii="바탕체" w:eastAsia="바탕체" w:hAnsi="바탕체" w:hint="eastAsia"/>
          <w:szCs w:val="20"/>
        </w:rPr>
        <w:t>: 세미나허브</w:t>
      </w:r>
      <w:r>
        <w:rPr>
          <w:rFonts w:ascii="바탕체" w:eastAsia="바탕체" w:hAnsi="바탕체" w:hint="eastAsia"/>
          <w:szCs w:val="20"/>
        </w:rPr>
        <w:t xml:space="preserve"> </w:t>
      </w:r>
      <w:r w:rsidRPr="00CA203A">
        <w:rPr>
          <w:rFonts w:ascii="바탕체" w:eastAsia="바탕체" w:hAnsi="바탕체" w:hint="eastAsia"/>
          <w:szCs w:val="20"/>
        </w:rPr>
        <w:t>(</w:t>
      </w:r>
      <w:hyperlink r:id="rId8" w:history="1">
        <w:r w:rsidRPr="00CA203A">
          <w:rPr>
            <w:rStyle w:val="a6"/>
            <w:rFonts w:ascii="바탕체" w:eastAsia="바탕체" w:hAnsi="바탕체"/>
            <w:szCs w:val="20"/>
          </w:rPr>
          <w:t>www.seminarhub.co.kr</w:t>
        </w:r>
      </w:hyperlink>
      <w:r w:rsidRPr="00CA203A">
        <w:rPr>
          <w:rFonts w:ascii="바탕체" w:eastAsia="바탕체" w:hAnsi="바탕체"/>
          <w:szCs w:val="20"/>
        </w:rPr>
        <w:t>)</w:t>
      </w:r>
    </w:p>
    <w:p w:rsidR="00706B76" w:rsidRPr="00BC4E80" w:rsidRDefault="00706B76" w:rsidP="00706B76">
      <w:pPr>
        <w:tabs>
          <w:tab w:val="left" w:pos="3345"/>
        </w:tabs>
        <w:wordWrap/>
        <w:spacing w:line="312" w:lineRule="auto"/>
        <w:rPr>
          <w:rFonts w:ascii="바탕체" w:eastAsia="바탕체" w:hAnsi="바탕체"/>
          <w:b/>
          <w:bCs/>
          <w:sz w:val="10"/>
          <w:szCs w:val="10"/>
        </w:rPr>
      </w:pPr>
    </w:p>
    <w:p w:rsidR="00706B76" w:rsidRDefault="00706B76" w:rsidP="00706B76">
      <w:pPr>
        <w:wordWrap/>
        <w:spacing w:line="312" w:lineRule="auto"/>
        <w:rPr>
          <w:rFonts w:ascii="바탕체" w:eastAsia="바탕체" w:hAnsi="바탕체"/>
          <w:b/>
          <w:bCs/>
          <w:szCs w:val="20"/>
        </w:rPr>
      </w:pPr>
      <w:r w:rsidRPr="00B113E8">
        <w:rPr>
          <w:rFonts w:ascii="바탕체" w:eastAsia="바탕체" w:hAnsi="바탕체"/>
          <w:b/>
          <w:bCs/>
          <w:szCs w:val="20"/>
        </w:rPr>
        <w:t>2.</w:t>
      </w:r>
      <w:r w:rsidRPr="00B113E8">
        <w:rPr>
          <w:rFonts w:ascii="바탕체" w:eastAsia="바탕체" w:hAnsi="바탕체" w:hint="eastAsia"/>
          <w:b/>
          <w:bCs/>
          <w:szCs w:val="20"/>
        </w:rPr>
        <w:t xml:space="preserve"> </w:t>
      </w:r>
      <w:r>
        <w:rPr>
          <w:rFonts w:ascii="바탕체" w:eastAsia="바탕체" w:hAnsi="바탕체"/>
          <w:b/>
          <w:bCs/>
          <w:szCs w:val="20"/>
        </w:rPr>
        <w:t xml:space="preserve">세미나 </w:t>
      </w:r>
      <w:r>
        <w:rPr>
          <w:rFonts w:ascii="바탕체" w:eastAsia="바탕체" w:hAnsi="바탕체" w:hint="eastAsia"/>
          <w:b/>
          <w:bCs/>
          <w:szCs w:val="20"/>
        </w:rPr>
        <w:t>주요 특징</w:t>
      </w:r>
    </w:p>
    <w:p w:rsidR="00706B76" w:rsidRDefault="00706B76" w:rsidP="00706B76">
      <w:pPr>
        <w:wordWrap/>
        <w:spacing w:line="312" w:lineRule="auto"/>
        <w:rPr>
          <w:rFonts w:ascii="바탕체" w:eastAsia="바탕체" w:hAnsi="바탕체"/>
          <w:bCs/>
          <w:szCs w:val="20"/>
        </w:rPr>
      </w:pPr>
      <w:r w:rsidRPr="00B113E8">
        <w:rPr>
          <w:rFonts w:ascii="바탕체" w:eastAsia="바탕체" w:hAnsi="바탕체" w:hint="eastAsia"/>
          <w:szCs w:val="20"/>
        </w:rPr>
        <w:t>□</w:t>
      </w:r>
      <w:r>
        <w:rPr>
          <w:rFonts w:ascii="바탕체" w:eastAsia="바탕체" w:hAnsi="바탕체" w:hint="eastAsia"/>
          <w:szCs w:val="20"/>
        </w:rPr>
        <w:t xml:space="preserve"> 국내외 </w:t>
      </w:r>
      <w:r>
        <w:rPr>
          <w:rFonts w:ascii="바탕체" w:eastAsia="바탕체" w:hAnsi="바탕체"/>
          <w:szCs w:val="20"/>
        </w:rPr>
        <w:t>3D</w:t>
      </w:r>
      <w:r>
        <w:rPr>
          <w:rFonts w:ascii="바탕체" w:eastAsia="바탕체" w:hAnsi="바탕체" w:hint="eastAsia"/>
          <w:szCs w:val="20"/>
        </w:rPr>
        <w:t xml:space="preserve"> 공간정보 관련</w:t>
      </w:r>
      <w:r>
        <w:rPr>
          <w:rFonts w:ascii="바탕체" w:eastAsia="바탕체" w:hAnsi="바탕체" w:hint="eastAsia"/>
          <w:bCs/>
          <w:szCs w:val="20"/>
        </w:rPr>
        <w:t xml:space="preserve"> 최신</w:t>
      </w:r>
      <w:r w:rsidRPr="00FC6FA0">
        <w:rPr>
          <w:rFonts w:ascii="바탕체" w:eastAsia="바탕체" w:hAnsi="바탕체"/>
          <w:bCs/>
          <w:szCs w:val="20"/>
        </w:rPr>
        <w:t xml:space="preserve"> </w:t>
      </w:r>
      <w:r>
        <w:rPr>
          <w:rFonts w:ascii="바탕체" w:eastAsia="바탕체" w:hAnsi="바탕체" w:hint="eastAsia"/>
          <w:bCs/>
          <w:szCs w:val="20"/>
        </w:rPr>
        <w:t xml:space="preserve">정부정책 및 전략 </w:t>
      </w:r>
      <w:r w:rsidRPr="00FC6FA0">
        <w:rPr>
          <w:rFonts w:ascii="바탕체" w:eastAsia="바탕체" w:hAnsi="바탕체"/>
          <w:bCs/>
          <w:szCs w:val="20"/>
        </w:rPr>
        <w:t>파악</w:t>
      </w:r>
    </w:p>
    <w:p w:rsidR="00706B76" w:rsidRPr="00FC6FA0" w:rsidRDefault="00706B76" w:rsidP="00706B76">
      <w:pPr>
        <w:wordWrap/>
        <w:spacing w:line="312" w:lineRule="auto"/>
        <w:rPr>
          <w:rFonts w:ascii="바탕체" w:eastAsia="바탕체" w:hAnsi="바탕체"/>
          <w:bCs/>
          <w:szCs w:val="20"/>
        </w:rPr>
      </w:pPr>
      <w:r w:rsidRPr="00B113E8">
        <w:rPr>
          <w:rFonts w:ascii="바탕체" w:eastAsia="바탕체" w:hAnsi="바탕체" w:hint="eastAsia"/>
          <w:szCs w:val="20"/>
        </w:rPr>
        <w:t xml:space="preserve">□ </w:t>
      </w:r>
      <w:r w:rsidRPr="00A82E23">
        <w:rPr>
          <w:rFonts w:ascii="바탕체" w:eastAsia="바탕체" w:hAnsi="바탕체"/>
          <w:szCs w:val="20"/>
        </w:rPr>
        <w:t>3</w:t>
      </w:r>
      <w:r>
        <w:rPr>
          <w:rFonts w:ascii="바탕체" w:eastAsia="바탕체" w:hAnsi="바탕체"/>
          <w:szCs w:val="20"/>
        </w:rPr>
        <w:t>D</w:t>
      </w:r>
      <w:r w:rsidRPr="00A82E23">
        <w:rPr>
          <w:rFonts w:ascii="바탕체" w:eastAsia="바탕체" w:hAnsi="바탕체"/>
          <w:szCs w:val="20"/>
        </w:rPr>
        <w:t xml:space="preserve"> </w:t>
      </w:r>
      <w:r>
        <w:rPr>
          <w:rFonts w:ascii="바탕체" w:eastAsia="바탕체" w:hAnsi="바탕체"/>
          <w:szCs w:val="20"/>
        </w:rPr>
        <w:t>공</w:t>
      </w:r>
      <w:r>
        <w:rPr>
          <w:rFonts w:ascii="바탕체" w:eastAsia="바탕체" w:hAnsi="바탕체" w:hint="eastAsia"/>
          <w:szCs w:val="20"/>
        </w:rPr>
        <w:t>간</w:t>
      </w:r>
      <w:r w:rsidRPr="00A82E23">
        <w:rPr>
          <w:rFonts w:ascii="바탕체" w:eastAsia="바탕체" w:hAnsi="바탕체"/>
          <w:szCs w:val="20"/>
        </w:rPr>
        <w:t>정보</w:t>
      </w:r>
      <w:r>
        <w:rPr>
          <w:rFonts w:ascii="바탕체" w:eastAsia="바탕체" w:hAnsi="바탕체" w:hint="eastAsia"/>
          <w:bCs/>
          <w:szCs w:val="20"/>
        </w:rPr>
        <w:t xml:space="preserve"> </w:t>
      </w:r>
      <w:r w:rsidRPr="00FC6FA0">
        <w:rPr>
          <w:rFonts w:ascii="바탕체" w:eastAsia="바탕체" w:hAnsi="바탕체"/>
          <w:bCs/>
          <w:szCs w:val="20"/>
        </w:rPr>
        <w:t>관련 공급기업과 소비자, 경쟁기업과의 네트워킹</w:t>
      </w:r>
      <w:r>
        <w:rPr>
          <w:rFonts w:ascii="바탕체" w:eastAsia="바탕체" w:hAnsi="바탕체" w:hint="eastAsia"/>
          <w:bCs/>
          <w:szCs w:val="20"/>
        </w:rPr>
        <w:t xml:space="preserve"> </w:t>
      </w:r>
    </w:p>
    <w:p w:rsidR="00706B76" w:rsidRDefault="00706B76" w:rsidP="00706B76">
      <w:pPr>
        <w:wordWrap/>
        <w:spacing w:line="312" w:lineRule="auto"/>
        <w:rPr>
          <w:rFonts w:ascii="바탕체" w:eastAsia="바탕체" w:hAnsi="바탕체"/>
          <w:bCs/>
          <w:szCs w:val="20"/>
        </w:rPr>
      </w:pPr>
      <w:r w:rsidRPr="00B113E8">
        <w:rPr>
          <w:rFonts w:ascii="바탕체" w:eastAsia="바탕체" w:hAnsi="바탕체" w:hint="eastAsia"/>
          <w:szCs w:val="20"/>
        </w:rPr>
        <w:t>□</w:t>
      </w:r>
      <w:r>
        <w:rPr>
          <w:rFonts w:ascii="바탕체" w:eastAsia="바탕체" w:hAnsi="바탕체" w:hint="eastAsia"/>
          <w:szCs w:val="20"/>
        </w:rPr>
        <w:t xml:space="preserve"> </w:t>
      </w:r>
      <w:r>
        <w:rPr>
          <w:rFonts w:ascii="바탕체" w:eastAsia="바탕체" w:hAnsi="바탕체"/>
          <w:szCs w:val="20"/>
        </w:rPr>
        <w:t>3D</w:t>
      </w:r>
      <w:r>
        <w:rPr>
          <w:rFonts w:ascii="바탕체" w:eastAsia="바탕체" w:hAnsi="바탕체" w:hint="eastAsia"/>
          <w:szCs w:val="20"/>
        </w:rPr>
        <w:t xml:space="preserve"> 공간정보 관련 </w:t>
      </w:r>
      <w:r w:rsidRPr="00FC6FA0">
        <w:rPr>
          <w:rFonts w:ascii="바탕체" w:eastAsia="바탕체" w:hAnsi="바탕체"/>
          <w:bCs/>
          <w:szCs w:val="20"/>
        </w:rPr>
        <w:t xml:space="preserve">전문가와의 Face-to-Face </w:t>
      </w:r>
      <w:r>
        <w:rPr>
          <w:rFonts w:ascii="바탕체" w:eastAsia="바탕체" w:hAnsi="바탕체" w:hint="eastAsia"/>
          <w:bCs/>
          <w:szCs w:val="20"/>
        </w:rPr>
        <w:t xml:space="preserve">네트워킹 </w:t>
      </w:r>
    </w:p>
    <w:p w:rsidR="00706B76" w:rsidRPr="00BC4E80" w:rsidRDefault="00706B76" w:rsidP="00706B76">
      <w:pPr>
        <w:wordWrap/>
        <w:spacing w:line="312" w:lineRule="auto"/>
        <w:rPr>
          <w:rFonts w:ascii="바탕체" w:eastAsia="바탕체" w:hAnsi="바탕체"/>
          <w:b/>
          <w:bCs/>
          <w:sz w:val="10"/>
          <w:szCs w:val="10"/>
        </w:rPr>
      </w:pPr>
    </w:p>
    <w:p w:rsidR="00706B76" w:rsidRDefault="00706B76" w:rsidP="00706B76">
      <w:pPr>
        <w:wordWrap/>
        <w:spacing w:line="312" w:lineRule="auto"/>
        <w:rPr>
          <w:rFonts w:ascii="바탕체" w:eastAsia="바탕체" w:hAnsi="바탕체"/>
          <w:b/>
          <w:bCs/>
          <w:szCs w:val="20"/>
        </w:rPr>
      </w:pPr>
      <w:r>
        <w:rPr>
          <w:rFonts w:ascii="바탕체" w:eastAsia="바탕체" w:hAnsi="바탕체"/>
          <w:b/>
          <w:bCs/>
          <w:szCs w:val="20"/>
        </w:rPr>
        <w:t>3</w:t>
      </w:r>
      <w:r w:rsidRPr="00B113E8">
        <w:rPr>
          <w:rFonts w:ascii="바탕체" w:eastAsia="바탕체" w:hAnsi="바탕체"/>
          <w:b/>
          <w:bCs/>
          <w:szCs w:val="20"/>
        </w:rPr>
        <w:t>.</w:t>
      </w:r>
      <w:r w:rsidRPr="00B113E8">
        <w:rPr>
          <w:rFonts w:ascii="바탕체" w:eastAsia="바탕체" w:hAnsi="바탕체" w:hint="eastAsia"/>
          <w:b/>
          <w:bCs/>
          <w:szCs w:val="20"/>
        </w:rPr>
        <w:t xml:space="preserve"> </w:t>
      </w:r>
      <w:r>
        <w:rPr>
          <w:rFonts w:ascii="바탕체" w:eastAsia="바탕체" w:hAnsi="바탕체"/>
          <w:b/>
          <w:bCs/>
          <w:szCs w:val="20"/>
        </w:rPr>
        <w:t xml:space="preserve">세미나 </w:t>
      </w:r>
      <w:r>
        <w:rPr>
          <w:rFonts w:ascii="바탕체" w:eastAsia="바탕체" w:hAnsi="바탕체" w:hint="eastAsia"/>
          <w:b/>
          <w:bCs/>
          <w:szCs w:val="20"/>
        </w:rPr>
        <w:t>주요 참가대상</w:t>
      </w:r>
    </w:p>
    <w:p w:rsidR="00706B76" w:rsidRDefault="00706B76" w:rsidP="00706B76">
      <w:pPr>
        <w:wordWrap/>
        <w:spacing w:line="312" w:lineRule="auto"/>
        <w:rPr>
          <w:rFonts w:ascii="바탕체" w:eastAsia="바탕체" w:hAnsi="바탕체"/>
          <w:szCs w:val="20"/>
        </w:rPr>
      </w:pPr>
      <w:r w:rsidRPr="00B113E8">
        <w:rPr>
          <w:rFonts w:ascii="바탕체" w:eastAsia="바탕체" w:hAnsi="바탕체" w:hint="eastAsia"/>
          <w:szCs w:val="20"/>
        </w:rPr>
        <w:t>□</w:t>
      </w:r>
      <w:r>
        <w:rPr>
          <w:rFonts w:ascii="바탕체" w:eastAsia="바탕체" w:hAnsi="바탕체" w:hint="eastAsia"/>
          <w:szCs w:val="20"/>
        </w:rPr>
        <w:t xml:space="preserve"> </w:t>
      </w:r>
      <w:r>
        <w:rPr>
          <w:rFonts w:ascii="바탕체" w:eastAsia="바탕체" w:hAnsi="바탕체"/>
          <w:szCs w:val="20"/>
        </w:rPr>
        <w:t xml:space="preserve">IoT, </w:t>
      </w:r>
      <w:r>
        <w:rPr>
          <w:rFonts w:ascii="바탕체" w:eastAsia="바탕체" w:hAnsi="바탕체" w:hint="eastAsia"/>
          <w:szCs w:val="20"/>
        </w:rPr>
        <w:t>인공지능,</w:t>
      </w:r>
      <w:r>
        <w:rPr>
          <w:rFonts w:ascii="바탕체" w:eastAsia="바탕체" w:hAnsi="바탕체"/>
          <w:szCs w:val="20"/>
        </w:rPr>
        <w:t xml:space="preserve"> </w:t>
      </w:r>
      <w:r>
        <w:rPr>
          <w:rFonts w:ascii="바탕체" w:eastAsia="바탕체" w:hAnsi="바탕체" w:hint="eastAsia"/>
          <w:szCs w:val="20"/>
        </w:rPr>
        <w:t>자율주행차,</w:t>
      </w:r>
      <w:r>
        <w:rPr>
          <w:rFonts w:ascii="바탕체" w:eastAsia="바탕체" w:hAnsi="바탕체"/>
          <w:szCs w:val="20"/>
        </w:rPr>
        <w:t xml:space="preserve"> </w:t>
      </w:r>
      <w:r>
        <w:rPr>
          <w:rFonts w:ascii="바탕체" w:eastAsia="바탕체" w:hAnsi="바탕체" w:hint="eastAsia"/>
          <w:szCs w:val="20"/>
        </w:rPr>
        <w:t>실감형콘텐츠(</w:t>
      </w:r>
      <w:r>
        <w:rPr>
          <w:rFonts w:ascii="바탕체" w:eastAsia="바탕체" w:hAnsi="바탕체"/>
          <w:szCs w:val="20"/>
        </w:rPr>
        <w:t xml:space="preserve">VR,AR,MR), </w:t>
      </w:r>
      <w:r>
        <w:rPr>
          <w:rFonts w:ascii="바탕체" w:eastAsia="바탕체" w:hAnsi="바탕체" w:hint="eastAsia"/>
          <w:szCs w:val="20"/>
        </w:rPr>
        <w:t>드론,</w:t>
      </w:r>
      <w:r>
        <w:rPr>
          <w:rFonts w:ascii="바탕체" w:eastAsia="바탕체" w:hAnsi="바탕체"/>
          <w:szCs w:val="20"/>
        </w:rPr>
        <w:t xml:space="preserve"> </w:t>
      </w:r>
      <w:r>
        <w:rPr>
          <w:rFonts w:ascii="바탕체" w:eastAsia="바탕체" w:hAnsi="바탕체" w:hint="eastAsia"/>
          <w:szCs w:val="20"/>
        </w:rPr>
        <w:t>로봇,</w:t>
      </w:r>
      <w:r>
        <w:rPr>
          <w:rFonts w:ascii="바탕체" w:eastAsia="바탕체" w:hAnsi="바탕체"/>
          <w:szCs w:val="20"/>
        </w:rPr>
        <w:t xml:space="preserve"> </w:t>
      </w:r>
      <w:r>
        <w:rPr>
          <w:rFonts w:ascii="바탕체" w:eastAsia="바탕체" w:hAnsi="바탕체" w:hint="eastAsia"/>
          <w:szCs w:val="20"/>
        </w:rPr>
        <w:t>스마트기기,</w:t>
      </w:r>
      <w:r>
        <w:rPr>
          <w:rFonts w:ascii="바탕체" w:eastAsia="바탕체" w:hAnsi="바탕체"/>
          <w:szCs w:val="20"/>
        </w:rPr>
        <w:t xml:space="preserve"> </w:t>
      </w:r>
      <w:r>
        <w:rPr>
          <w:rFonts w:ascii="바탕체" w:eastAsia="바탕체" w:hAnsi="바탕체" w:hint="eastAsia"/>
          <w:szCs w:val="20"/>
        </w:rPr>
        <w:t>게임콘텐츠 관계자</w:t>
      </w:r>
    </w:p>
    <w:p w:rsidR="00706B76" w:rsidRDefault="00706B76" w:rsidP="00706B76">
      <w:pPr>
        <w:wordWrap/>
        <w:spacing w:line="312" w:lineRule="auto"/>
        <w:rPr>
          <w:rFonts w:ascii="바탕체" w:eastAsia="바탕체" w:hAnsi="바탕체"/>
          <w:szCs w:val="20"/>
        </w:rPr>
      </w:pPr>
      <w:r w:rsidRPr="00B113E8">
        <w:rPr>
          <w:rFonts w:ascii="바탕체" w:eastAsia="바탕체" w:hAnsi="바탕체" w:hint="eastAsia"/>
          <w:szCs w:val="20"/>
        </w:rPr>
        <w:t xml:space="preserve">□ </w:t>
      </w:r>
      <w:r>
        <w:rPr>
          <w:rFonts w:ascii="바탕체" w:eastAsia="바탕체" w:hAnsi="바탕체"/>
          <w:szCs w:val="20"/>
        </w:rPr>
        <w:t>3D</w:t>
      </w:r>
      <w:r>
        <w:rPr>
          <w:rFonts w:ascii="바탕체" w:eastAsia="바탕체" w:hAnsi="바탕체" w:hint="eastAsia"/>
          <w:szCs w:val="20"/>
        </w:rPr>
        <w:t xml:space="preserve"> 공간정보 </w:t>
      </w:r>
      <w:r w:rsidRPr="00FC6FA0">
        <w:rPr>
          <w:rFonts w:ascii="바탕체" w:eastAsia="바탕체" w:hAnsi="바탕체"/>
          <w:szCs w:val="20"/>
        </w:rPr>
        <w:t xml:space="preserve">관련 산업계 </w:t>
      </w:r>
      <w:r>
        <w:rPr>
          <w:rFonts w:ascii="바탕체" w:eastAsia="바탕체" w:hAnsi="바탕체" w:hint="eastAsia"/>
          <w:szCs w:val="20"/>
        </w:rPr>
        <w:t>관계자</w:t>
      </w:r>
      <w:r w:rsidRPr="00FC6FA0">
        <w:rPr>
          <w:rFonts w:ascii="바탕체" w:eastAsia="바탕체" w:hAnsi="바탕체"/>
          <w:szCs w:val="20"/>
        </w:rPr>
        <w:t>, 의사결정자, 전문가</w:t>
      </w:r>
    </w:p>
    <w:p w:rsidR="00706B76" w:rsidRPr="003A7F5A" w:rsidRDefault="00706B76" w:rsidP="00706B76">
      <w:pPr>
        <w:wordWrap/>
        <w:spacing w:line="312" w:lineRule="auto"/>
        <w:rPr>
          <w:rFonts w:ascii="바탕체" w:eastAsia="바탕체" w:hAnsi="바탕체"/>
          <w:bCs/>
          <w:sz w:val="18"/>
          <w:szCs w:val="20"/>
        </w:rPr>
      </w:pPr>
      <w:r w:rsidRPr="00B113E8">
        <w:rPr>
          <w:rFonts w:ascii="바탕체" w:eastAsia="바탕체" w:hAnsi="바탕체" w:hint="eastAsia"/>
          <w:szCs w:val="20"/>
        </w:rPr>
        <w:t>□</w:t>
      </w:r>
      <w:r w:rsidRPr="00FC6FA0">
        <w:rPr>
          <w:rFonts w:ascii="바탕체" w:eastAsia="바탕체" w:hAnsi="바탕체" w:hint="eastAsia"/>
          <w:bCs/>
          <w:szCs w:val="20"/>
        </w:rPr>
        <w:t> 벤처</w:t>
      </w:r>
      <w:r w:rsidRPr="00FC6FA0">
        <w:rPr>
          <w:rFonts w:ascii="바탕체" w:eastAsia="바탕체" w:hAnsi="바탕체"/>
          <w:bCs/>
          <w:szCs w:val="20"/>
        </w:rPr>
        <w:t>캐피탈 / 투자자/ 금</w:t>
      </w:r>
      <w:r>
        <w:rPr>
          <w:rFonts w:ascii="바탕체" w:eastAsia="바탕체" w:hAnsi="바탕체" w:hint="eastAsia"/>
          <w:bCs/>
          <w:szCs w:val="20"/>
        </w:rPr>
        <w:t>융</w:t>
      </w:r>
      <w:r w:rsidRPr="00FC6FA0">
        <w:rPr>
          <w:rFonts w:ascii="바탕체" w:eastAsia="바탕체" w:hAnsi="바탕체"/>
          <w:bCs/>
          <w:szCs w:val="20"/>
        </w:rPr>
        <w:t>기관</w:t>
      </w:r>
      <w:r>
        <w:rPr>
          <w:rFonts w:ascii="바탕체" w:eastAsia="바탕체" w:hAnsi="바탕체"/>
          <w:bCs/>
          <w:szCs w:val="20"/>
        </w:rPr>
        <w:t xml:space="preserve"> / </w:t>
      </w:r>
      <w:r w:rsidRPr="00FC6FA0">
        <w:rPr>
          <w:rFonts w:ascii="바탕체" w:eastAsia="바탕체" w:hAnsi="바탕체" w:hint="eastAsia"/>
          <w:bCs/>
          <w:szCs w:val="20"/>
        </w:rPr>
        <w:t>정부관련자</w:t>
      </w:r>
      <w:r w:rsidRPr="00FC6FA0">
        <w:rPr>
          <w:rFonts w:ascii="바탕체" w:eastAsia="바탕체" w:hAnsi="바탕체"/>
          <w:bCs/>
          <w:szCs w:val="20"/>
        </w:rPr>
        <w:t xml:space="preserve"> / 정책 입안 및 집행자</w:t>
      </w:r>
    </w:p>
    <w:p w:rsidR="00706B76" w:rsidRDefault="00706B76" w:rsidP="00706B76">
      <w:pPr>
        <w:wordWrap/>
        <w:spacing w:line="312" w:lineRule="auto"/>
        <w:rPr>
          <w:rFonts w:ascii="바탕체" w:eastAsia="바탕체" w:hAnsi="바탕체"/>
          <w:szCs w:val="20"/>
        </w:rPr>
      </w:pPr>
      <w:r w:rsidRPr="00B113E8">
        <w:rPr>
          <w:rFonts w:ascii="바탕체" w:eastAsia="바탕체" w:hAnsi="바탕체" w:hint="eastAsia"/>
          <w:szCs w:val="20"/>
        </w:rPr>
        <w:t>□</w:t>
      </w:r>
      <w:r>
        <w:rPr>
          <w:rFonts w:ascii="바탕체" w:eastAsia="바탕체" w:hAnsi="바탕체" w:hint="eastAsia"/>
          <w:szCs w:val="20"/>
        </w:rPr>
        <w:t xml:space="preserve"> </w:t>
      </w:r>
      <w:r w:rsidRPr="00BC4E80">
        <w:rPr>
          <w:rFonts w:ascii="바탕체" w:eastAsia="바탕체" w:hAnsi="바탕체" w:hint="eastAsia"/>
          <w:szCs w:val="20"/>
        </w:rPr>
        <w:t>참가자</w:t>
      </w:r>
      <w:r w:rsidRPr="00BC4E80">
        <w:rPr>
          <w:rFonts w:ascii="바탕체" w:eastAsia="바탕체" w:hAnsi="바탕체"/>
          <w:szCs w:val="20"/>
        </w:rPr>
        <w:t xml:space="preserve"> 예상</w:t>
      </w:r>
      <w:r>
        <w:rPr>
          <w:rFonts w:ascii="바탕체" w:eastAsia="바탕체" w:hAnsi="바탕체"/>
          <w:szCs w:val="20"/>
        </w:rPr>
        <w:t xml:space="preserve"> : 15</w:t>
      </w:r>
      <w:r w:rsidRPr="00BC4E80">
        <w:rPr>
          <w:rFonts w:ascii="바탕체" w:eastAsia="바탕체" w:hAnsi="바탕체"/>
          <w:szCs w:val="20"/>
        </w:rPr>
        <w:t>0 명 이상</w:t>
      </w:r>
    </w:p>
    <w:p w:rsidR="00706B76" w:rsidRDefault="00706B76" w:rsidP="00706B76">
      <w:pPr>
        <w:wordWrap/>
        <w:spacing w:line="276" w:lineRule="auto"/>
        <w:rPr>
          <w:rFonts w:ascii="바탕체" w:eastAsia="바탕체" w:hAnsi="바탕체"/>
          <w:bCs/>
          <w:szCs w:val="20"/>
        </w:rPr>
      </w:pPr>
    </w:p>
    <w:p w:rsidR="00706B76" w:rsidRPr="002B2796" w:rsidRDefault="00706B76" w:rsidP="00706B76">
      <w:pPr>
        <w:wordWrap/>
        <w:spacing w:line="360" w:lineRule="auto"/>
        <w:rPr>
          <w:rFonts w:ascii="바탕" w:eastAsia="바탕" w:hAnsi="바탕"/>
          <w:b/>
          <w:bCs/>
          <w:szCs w:val="20"/>
        </w:rPr>
      </w:pPr>
      <w:r>
        <w:rPr>
          <w:rFonts w:ascii="바탕" w:eastAsia="바탕" w:hAnsi="바탕"/>
          <w:b/>
          <w:bCs/>
          <w:szCs w:val="20"/>
        </w:rPr>
        <w:t>4</w:t>
      </w:r>
      <w:r w:rsidRPr="002B2796">
        <w:rPr>
          <w:rFonts w:ascii="바탕" w:eastAsia="바탕" w:hAnsi="바탕" w:hint="eastAsia"/>
          <w:b/>
          <w:bCs/>
          <w:szCs w:val="20"/>
        </w:rPr>
        <w:t xml:space="preserve">. 등록안내 </w:t>
      </w:r>
    </w:p>
    <w:p w:rsidR="00706B76" w:rsidRPr="002B2796" w:rsidRDefault="00706B76" w:rsidP="00706B76">
      <w:pPr>
        <w:wordWrap/>
        <w:spacing w:line="360" w:lineRule="auto"/>
        <w:rPr>
          <w:rFonts w:ascii="바탕" w:eastAsia="바탕" w:hAnsi="바탕"/>
          <w:bCs/>
          <w:szCs w:val="20"/>
        </w:rPr>
      </w:pPr>
      <w:r w:rsidRPr="002B2796">
        <w:rPr>
          <w:rFonts w:ascii="바탕" w:eastAsia="바탕" w:hAnsi="바탕" w:hint="eastAsia"/>
          <w:b/>
          <w:bCs/>
          <w:szCs w:val="20"/>
        </w:rPr>
        <w:t>* 등</w:t>
      </w:r>
      <w:r>
        <w:rPr>
          <w:rFonts w:ascii="바탕" w:eastAsia="바탕" w:hAnsi="바탕" w:hint="eastAsia"/>
          <w:b/>
          <w:bCs/>
          <w:szCs w:val="20"/>
        </w:rPr>
        <w:t xml:space="preserve"> </w:t>
      </w:r>
      <w:r w:rsidRPr="002B2796">
        <w:rPr>
          <w:rFonts w:ascii="바탕" w:eastAsia="바탕" w:hAnsi="바탕" w:hint="eastAsia"/>
          <w:b/>
          <w:bCs/>
          <w:szCs w:val="20"/>
        </w:rPr>
        <w:t>록</w:t>
      </w:r>
      <w:r>
        <w:rPr>
          <w:rFonts w:ascii="바탕" w:eastAsia="바탕" w:hAnsi="바탕" w:hint="eastAsia"/>
          <w:b/>
          <w:bCs/>
          <w:szCs w:val="20"/>
        </w:rPr>
        <w:t xml:space="preserve"> </w:t>
      </w:r>
      <w:r w:rsidRPr="002B2796">
        <w:rPr>
          <w:rFonts w:ascii="바탕" w:eastAsia="바탕" w:hAnsi="바탕" w:hint="eastAsia"/>
          <w:b/>
          <w:bCs/>
          <w:szCs w:val="20"/>
        </w:rPr>
        <w:t xml:space="preserve">비 </w:t>
      </w:r>
      <w:r w:rsidRPr="00A252B8">
        <w:rPr>
          <w:rFonts w:ascii="바탕" w:eastAsia="바탕" w:hAnsi="바탕" w:hint="eastAsia"/>
          <w:b/>
          <w:bCs/>
          <w:szCs w:val="20"/>
        </w:rPr>
        <w:t>:</w:t>
      </w:r>
      <w:r w:rsidRPr="002B2796">
        <w:rPr>
          <w:rFonts w:ascii="바탕" w:eastAsia="바탕" w:hAnsi="바탕" w:hint="eastAsia"/>
          <w:bCs/>
          <w:szCs w:val="20"/>
        </w:rPr>
        <w:t xml:space="preserve"> 조기(</w:t>
      </w:r>
      <w:r>
        <w:rPr>
          <w:rFonts w:ascii="바탕" w:eastAsia="바탕" w:hAnsi="바탕"/>
          <w:bCs/>
          <w:szCs w:val="20"/>
        </w:rPr>
        <w:t>~9.</w:t>
      </w:r>
      <w:r>
        <w:rPr>
          <w:rFonts w:ascii="바탕" w:eastAsia="바탕" w:hAnsi="바탕"/>
          <w:bCs/>
          <w:szCs w:val="20"/>
        </w:rPr>
        <w:t>13</w:t>
      </w:r>
      <w:r w:rsidRPr="002B2796">
        <w:rPr>
          <w:rFonts w:ascii="바탕" w:eastAsia="바탕" w:hAnsi="바탕"/>
          <w:bCs/>
          <w:szCs w:val="20"/>
        </w:rPr>
        <w:t>): 231,000</w:t>
      </w:r>
      <w:r w:rsidRPr="002B2796">
        <w:rPr>
          <w:rFonts w:ascii="바탕" w:eastAsia="바탕" w:hAnsi="바탕" w:hint="eastAsia"/>
          <w:bCs/>
          <w:szCs w:val="20"/>
        </w:rPr>
        <w:t>원</w:t>
      </w:r>
      <w:r w:rsidRPr="002B2796">
        <w:rPr>
          <w:rFonts w:ascii="바탕" w:eastAsia="바탕" w:hAnsi="바탕"/>
          <w:bCs/>
          <w:szCs w:val="20"/>
        </w:rPr>
        <w:t xml:space="preserve">/ </w:t>
      </w:r>
      <w:r w:rsidRPr="002B2796">
        <w:rPr>
          <w:rFonts w:ascii="바탕" w:eastAsia="바탕" w:hAnsi="바탕" w:hint="eastAsia"/>
          <w:bCs/>
          <w:szCs w:val="20"/>
        </w:rPr>
        <w:t>사전(</w:t>
      </w:r>
      <w:r>
        <w:rPr>
          <w:rFonts w:ascii="바탕" w:eastAsia="바탕" w:hAnsi="바탕"/>
          <w:bCs/>
          <w:szCs w:val="20"/>
        </w:rPr>
        <w:t>9.</w:t>
      </w:r>
      <w:r>
        <w:rPr>
          <w:rFonts w:ascii="바탕" w:eastAsia="바탕" w:hAnsi="바탕"/>
          <w:bCs/>
          <w:szCs w:val="20"/>
        </w:rPr>
        <w:t>14~9.22</w:t>
      </w:r>
      <w:r w:rsidRPr="002B2796">
        <w:rPr>
          <w:rFonts w:ascii="바탕" w:eastAsia="바탕" w:hAnsi="바탕"/>
          <w:bCs/>
          <w:szCs w:val="20"/>
        </w:rPr>
        <w:t>): 264,000</w:t>
      </w:r>
      <w:r w:rsidRPr="002B2796">
        <w:rPr>
          <w:rFonts w:ascii="바탕" w:eastAsia="바탕" w:hAnsi="바탕" w:hint="eastAsia"/>
          <w:bCs/>
          <w:szCs w:val="20"/>
        </w:rPr>
        <w:t>원</w:t>
      </w:r>
      <w:r w:rsidRPr="002B2796">
        <w:rPr>
          <w:rFonts w:ascii="바탕" w:eastAsia="바탕" w:hAnsi="바탕"/>
          <w:bCs/>
          <w:szCs w:val="20"/>
        </w:rPr>
        <w:t xml:space="preserve">/ </w:t>
      </w:r>
      <w:r w:rsidRPr="002B2796">
        <w:rPr>
          <w:rFonts w:ascii="바탕" w:eastAsia="바탕" w:hAnsi="바탕" w:hint="eastAsia"/>
          <w:bCs/>
          <w:szCs w:val="20"/>
        </w:rPr>
        <w:t>현장</w:t>
      </w:r>
      <w:r w:rsidRPr="002B2796">
        <w:rPr>
          <w:rFonts w:ascii="바탕" w:eastAsia="바탕" w:hAnsi="바탕"/>
          <w:bCs/>
          <w:szCs w:val="20"/>
        </w:rPr>
        <w:t>: 297,000</w:t>
      </w:r>
      <w:r w:rsidRPr="002B2796">
        <w:rPr>
          <w:rFonts w:ascii="바탕" w:eastAsia="바탕" w:hAnsi="바탕" w:hint="eastAsia"/>
          <w:bCs/>
          <w:szCs w:val="20"/>
        </w:rPr>
        <w:t>원</w:t>
      </w:r>
    </w:p>
    <w:p w:rsidR="00706B76" w:rsidRPr="002B2796" w:rsidRDefault="00706B76" w:rsidP="00706B76">
      <w:pPr>
        <w:wordWrap/>
        <w:spacing w:line="360" w:lineRule="auto"/>
        <w:ind w:right="720" w:firstLineChars="700" w:firstLine="1400"/>
        <w:rPr>
          <w:rFonts w:ascii="바탕" w:eastAsia="바탕" w:hAnsi="바탕"/>
          <w:bCs/>
          <w:szCs w:val="20"/>
        </w:rPr>
      </w:pPr>
      <w:r w:rsidRPr="002B2796">
        <w:rPr>
          <w:rFonts w:ascii="바탕" w:eastAsia="바탕" w:hAnsi="바탕"/>
          <w:bCs/>
          <w:szCs w:val="20"/>
        </w:rPr>
        <w:t>(</w:t>
      </w:r>
      <w:r w:rsidRPr="002B2796">
        <w:rPr>
          <w:rFonts w:ascii="바탕" w:eastAsia="바탕" w:hAnsi="바탕" w:hint="eastAsia"/>
          <w:bCs/>
          <w:szCs w:val="20"/>
        </w:rPr>
        <w:t>VAT포함,</w:t>
      </w:r>
      <w:r w:rsidRPr="002B2796">
        <w:rPr>
          <w:rFonts w:ascii="바탕" w:eastAsia="바탕" w:hAnsi="바탕"/>
          <w:bCs/>
          <w:szCs w:val="20"/>
        </w:rPr>
        <w:t xml:space="preserve"> 자료집, PDF파일, 중식, 다과 제공</w:t>
      </w:r>
      <w:r w:rsidRPr="002B2796">
        <w:rPr>
          <w:rFonts w:ascii="바탕" w:eastAsia="바탕" w:hAnsi="바탕" w:hint="eastAsia"/>
          <w:bCs/>
          <w:szCs w:val="20"/>
        </w:rPr>
        <w:t>)</w:t>
      </w:r>
    </w:p>
    <w:p w:rsidR="00706B76" w:rsidRDefault="00706B76" w:rsidP="00706B76">
      <w:pPr>
        <w:wordWrap/>
        <w:spacing w:line="360" w:lineRule="auto"/>
        <w:rPr>
          <w:rFonts w:ascii="바탕체" w:eastAsia="바탕체" w:hAnsi="바탕체"/>
          <w:color w:val="333333"/>
          <w:szCs w:val="20"/>
        </w:rPr>
      </w:pPr>
      <w:r w:rsidRPr="002046BE">
        <w:rPr>
          <w:rFonts w:ascii="바탕체" w:eastAsia="바탕체" w:hAnsi="바탕체" w:hint="eastAsia"/>
          <w:b/>
          <w:bCs/>
          <w:szCs w:val="20"/>
        </w:rPr>
        <w:t>* 등록방법</w:t>
      </w:r>
      <w:r>
        <w:rPr>
          <w:rFonts w:ascii="바탕체" w:eastAsia="바탕체" w:hAnsi="바탕체" w:hint="eastAsia"/>
          <w:b/>
          <w:bCs/>
          <w:szCs w:val="20"/>
        </w:rPr>
        <w:t xml:space="preserve"> :</w:t>
      </w:r>
      <w:r>
        <w:rPr>
          <w:rFonts w:ascii="바탕체" w:eastAsia="바탕체" w:hAnsi="바탕체"/>
          <w:b/>
          <w:bCs/>
          <w:szCs w:val="20"/>
        </w:rPr>
        <w:t xml:space="preserve"> </w:t>
      </w:r>
      <w:r w:rsidRPr="00BB7B97">
        <w:rPr>
          <w:rFonts w:ascii="바탕체" w:eastAsia="바탕체" w:hAnsi="바탕체"/>
          <w:szCs w:val="20"/>
        </w:rPr>
        <w:t>홈페이</w:t>
      </w:r>
      <w:r w:rsidRPr="00BB7B97">
        <w:rPr>
          <w:rFonts w:ascii="바탕체" w:eastAsia="바탕체" w:hAnsi="바탕체" w:hint="eastAsia"/>
          <w:szCs w:val="20"/>
        </w:rPr>
        <w:t xml:space="preserve">지 </w:t>
      </w:r>
      <w:r w:rsidRPr="00BB7B97">
        <w:rPr>
          <w:rFonts w:ascii="바탕체" w:eastAsia="바탕체" w:hAnsi="바탕체"/>
          <w:szCs w:val="20"/>
        </w:rPr>
        <w:t>(www.seminarhub.co.kr) → 온라인 카드결제 또는 무통장입금 → 등록완료</w:t>
      </w:r>
    </w:p>
    <w:p w:rsidR="00706B76" w:rsidRPr="002046BE" w:rsidRDefault="00706B76" w:rsidP="00706B76">
      <w:pPr>
        <w:wordWrap/>
        <w:spacing w:line="360" w:lineRule="auto"/>
        <w:rPr>
          <w:rFonts w:ascii="바탕체" w:eastAsia="바탕체" w:hAnsi="바탕체"/>
        </w:rPr>
      </w:pPr>
      <w:r w:rsidRPr="002046BE">
        <w:rPr>
          <w:rFonts w:ascii="바탕체" w:eastAsia="바탕체" w:hAnsi="바탕체" w:hint="eastAsia"/>
          <w:b/>
          <w:bCs/>
          <w:szCs w:val="20"/>
        </w:rPr>
        <w:t>* 등록문의</w:t>
      </w:r>
      <w:r>
        <w:rPr>
          <w:rFonts w:ascii="바탕체" w:eastAsia="바탕체" w:hAnsi="바탕체" w:hint="eastAsia"/>
          <w:b/>
          <w:bCs/>
          <w:szCs w:val="20"/>
        </w:rPr>
        <w:t xml:space="preserve"> : </w:t>
      </w:r>
      <w:r w:rsidRPr="002046BE">
        <w:rPr>
          <w:rFonts w:ascii="바탕체" w:eastAsia="바탕체" w:hAnsi="바탕체" w:hint="eastAsia"/>
        </w:rPr>
        <w:t xml:space="preserve">사무국 </w:t>
      </w:r>
      <w:r w:rsidRPr="002046BE">
        <w:rPr>
          <w:rFonts w:ascii="바탕체" w:eastAsia="바탕체" w:hAnsi="바탕체"/>
        </w:rPr>
        <w:t>Tel: (02)-2088-6488 / E-mail : h</w:t>
      </w:r>
      <w:r w:rsidRPr="002046BE">
        <w:rPr>
          <w:rFonts w:ascii="바탕체" w:eastAsia="바탕체" w:hAnsi="바탕체" w:hint="eastAsia"/>
        </w:rPr>
        <w:t>elp</w:t>
      </w:r>
      <w:r w:rsidRPr="002046BE">
        <w:rPr>
          <w:rFonts w:ascii="바탕체" w:eastAsia="바탕체" w:hAnsi="바탕체"/>
        </w:rPr>
        <w:t>@</w:t>
      </w:r>
      <w:r w:rsidRPr="002046BE">
        <w:rPr>
          <w:rFonts w:ascii="바탕체" w:eastAsia="바탕체" w:hAnsi="바탕체" w:hint="eastAsia"/>
        </w:rPr>
        <w:t>seminarhub.co.kr</w:t>
      </w:r>
    </w:p>
    <w:p w:rsidR="00706B76" w:rsidRDefault="00706B76" w:rsidP="00706B76">
      <w:pPr>
        <w:wordWrap/>
        <w:spacing w:line="400" w:lineRule="atLeast"/>
        <w:rPr>
          <w:rFonts w:ascii="바탕체" w:eastAsia="바탕체" w:hAnsi="바탕체"/>
          <w:b/>
          <w:bCs/>
          <w:szCs w:val="20"/>
        </w:rPr>
      </w:pPr>
      <w:r>
        <w:rPr>
          <w:rFonts w:ascii="바탕체" w:eastAsia="바탕체" w:hAnsi="바탕체"/>
          <w:b/>
          <w:bCs/>
          <w:szCs w:val="20"/>
        </w:rPr>
        <w:t xml:space="preserve"> </w:t>
      </w:r>
      <w:r>
        <w:rPr>
          <w:rFonts w:ascii="바탕체" w:eastAsia="바탕체" w:hAnsi="바탕체"/>
          <w:b/>
          <w:bCs/>
          <w:szCs w:val="20"/>
        </w:rPr>
        <w:br w:type="page"/>
      </w:r>
    </w:p>
    <w:p w:rsidR="00706B76" w:rsidRPr="00BC4E80" w:rsidRDefault="00706B76" w:rsidP="00706B76">
      <w:pPr>
        <w:wordWrap/>
        <w:spacing w:line="400" w:lineRule="atLeast"/>
        <w:rPr>
          <w:rFonts w:ascii="바탕체" w:eastAsia="바탕체" w:hAnsi="바탕체"/>
          <w:b/>
          <w:bCs/>
          <w:szCs w:val="20"/>
        </w:rPr>
      </w:pPr>
      <w:r>
        <w:rPr>
          <w:rFonts w:ascii="바탕체" w:eastAsia="바탕체" w:hAnsi="바탕체"/>
          <w:b/>
          <w:bCs/>
          <w:szCs w:val="20"/>
        </w:rPr>
        <w:lastRenderedPageBreak/>
        <w:t>5</w:t>
      </w:r>
      <w:r>
        <w:rPr>
          <w:rFonts w:ascii="바탕체" w:eastAsia="바탕체" w:hAnsi="바탕체" w:hint="eastAsia"/>
          <w:b/>
          <w:bCs/>
          <w:szCs w:val="20"/>
        </w:rPr>
        <w:t xml:space="preserve">. </w:t>
      </w:r>
      <w:r w:rsidRPr="00B113E8">
        <w:rPr>
          <w:rFonts w:ascii="바탕체" w:eastAsia="바탕체" w:hAnsi="바탕체"/>
          <w:b/>
          <w:bCs/>
          <w:szCs w:val="20"/>
        </w:rPr>
        <w:t>세부 프로그램</w:t>
      </w:r>
      <w:r w:rsidRPr="00B113E8">
        <w:rPr>
          <w:rFonts w:ascii="바탕체" w:eastAsia="바탕체" w:hAnsi="바탕체" w:hint="eastAsia"/>
          <w:b/>
          <w:bCs/>
          <w:szCs w:val="20"/>
        </w:rPr>
        <w:t xml:space="preserve"> </w:t>
      </w:r>
    </w:p>
    <w:tbl>
      <w:tblPr>
        <w:tblOverlap w:val="never"/>
        <w:tblW w:w="9884" w:type="dxa"/>
        <w:tblInd w:w="-145" w:type="dxa"/>
        <w:tblLayout w:type="fixed"/>
        <w:tblCellMar>
          <w:top w:w="15" w:type="dxa"/>
          <w:left w:w="15" w:type="dxa"/>
          <w:bottom w:w="15" w:type="dxa"/>
          <w:right w:w="15" w:type="dxa"/>
        </w:tblCellMar>
        <w:tblLook w:val="04A0" w:firstRow="1" w:lastRow="0" w:firstColumn="1" w:lastColumn="0" w:noHBand="0" w:noVBand="1"/>
      </w:tblPr>
      <w:tblGrid>
        <w:gridCol w:w="1259"/>
        <w:gridCol w:w="6468"/>
        <w:gridCol w:w="2157"/>
      </w:tblGrid>
      <w:tr w:rsidR="00706B76" w:rsidRPr="00FD005A" w:rsidTr="00CE6B7C">
        <w:trPr>
          <w:trHeight w:val="219"/>
        </w:trPr>
        <w:tc>
          <w:tcPr>
            <w:tcW w:w="1259" w:type="dxa"/>
            <w:tcBorders>
              <w:top w:val="single" w:sz="2" w:space="0" w:color="000000"/>
              <w:left w:val="single" w:sz="2" w:space="0" w:color="000000"/>
              <w:bottom w:val="single" w:sz="2" w:space="0" w:color="000000"/>
              <w:right w:val="single" w:sz="2" w:space="0" w:color="000000"/>
            </w:tcBorders>
            <w:shd w:val="clear" w:color="auto" w:fill="BBBBBB"/>
            <w:tcMar>
              <w:top w:w="28" w:type="dxa"/>
              <w:left w:w="102" w:type="dxa"/>
              <w:bottom w:w="28" w:type="dxa"/>
              <w:right w:w="102" w:type="dxa"/>
            </w:tcMar>
            <w:vAlign w:val="center"/>
            <w:hideMark/>
          </w:tcPr>
          <w:p w:rsidR="00706B76" w:rsidRPr="00FD005A" w:rsidRDefault="00706B76" w:rsidP="00706B76">
            <w:pPr>
              <w:wordWrap/>
              <w:snapToGrid w:val="0"/>
              <w:spacing w:line="240" w:lineRule="auto"/>
              <w:jc w:val="center"/>
              <w:textAlignment w:val="baseline"/>
              <w:rPr>
                <w:rFonts w:ascii="바탕체" w:eastAsia="바탕체" w:hAnsi="바탕체" w:cs="굴림"/>
                <w:b/>
                <w:bCs/>
                <w:color w:val="000000"/>
                <w:kern w:val="0"/>
                <w:sz w:val="18"/>
                <w:szCs w:val="18"/>
              </w:rPr>
            </w:pPr>
            <w:r w:rsidRPr="00FD005A">
              <w:rPr>
                <w:rFonts w:ascii="바탕체" w:eastAsia="바탕체" w:hAnsi="바탕체" w:cs="굴림" w:hint="eastAsia"/>
                <w:b/>
                <w:bCs/>
                <w:color w:val="000000"/>
                <w:kern w:val="0"/>
                <w:sz w:val="18"/>
                <w:szCs w:val="18"/>
              </w:rPr>
              <w:t>시간</w:t>
            </w:r>
          </w:p>
        </w:tc>
        <w:tc>
          <w:tcPr>
            <w:tcW w:w="6468" w:type="dxa"/>
            <w:tcBorders>
              <w:top w:val="single" w:sz="2" w:space="0" w:color="000000"/>
              <w:left w:val="single" w:sz="2" w:space="0" w:color="000000"/>
              <w:bottom w:val="single" w:sz="2" w:space="0" w:color="000000"/>
              <w:right w:val="single" w:sz="2" w:space="0" w:color="000000"/>
            </w:tcBorders>
            <w:shd w:val="clear" w:color="auto" w:fill="BBBBBB"/>
            <w:tcMar>
              <w:top w:w="28" w:type="dxa"/>
              <w:left w:w="102" w:type="dxa"/>
              <w:bottom w:w="28" w:type="dxa"/>
              <w:right w:w="102" w:type="dxa"/>
            </w:tcMar>
            <w:vAlign w:val="center"/>
            <w:hideMark/>
          </w:tcPr>
          <w:p w:rsidR="00706B76" w:rsidRPr="00FD005A" w:rsidRDefault="00706B76" w:rsidP="00706B76">
            <w:pPr>
              <w:wordWrap/>
              <w:snapToGrid w:val="0"/>
              <w:spacing w:line="240" w:lineRule="auto"/>
              <w:jc w:val="center"/>
              <w:textAlignment w:val="baseline"/>
              <w:rPr>
                <w:rFonts w:ascii="바탕체" w:eastAsia="바탕체" w:hAnsi="바탕체" w:cs="굴림"/>
                <w:b/>
                <w:bCs/>
                <w:color w:val="000000"/>
                <w:kern w:val="0"/>
                <w:sz w:val="18"/>
                <w:szCs w:val="18"/>
              </w:rPr>
            </w:pPr>
            <w:r w:rsidRPr="00FD005A">
              <w:rPr>
                <w:rFonts w:ascii="바탕체" w:eastAsia="바탕체" w:hAnsi="바탕체" w:cs="굴림" w:hint="eastAsia"/>
                <w:b/>
                <w:bCs/>
                <w:color w:val="000000"/>
                <w:kern w:val="0"/>
                <w:sz w:val="18"/>
                <w:szCs w:val="18"/>
              </w:rPr>
              <w:t>주제</w:t>
            </w:r>
          </w:p>
        </w:tc>
        <w:tc>
          <w:tcPr>
            <w:tcW w:w="2157" w:type="dxa"/>
            <w:tcBorders>
              <w:top w:val="single" w:sz="2" w:space="0" w:color="000000"/>
              <w:left w:val="single" w:sz="2" w:space="0" w:color="000000"/>
              <w:bottom w:val="single" w:sz="2" w:space="0" w:color="000000"/>
              <w:right w:val="single" w:sz="2" w:space="0" w:color="000000"/>
            </w:tcBorders>
            <w:shd w:val="clear" w:color="auto" w:fill="BBBBBB"/>
            <w:tcMar>
              <w:top w:w="28" w:type="dxa"/>
              <w:left w:w="102" w:type="dxa"/>
              <w:bottom w:w="28" w:type="dxa"/>
              <w:right w:w="102" w:type="dxa"/>
            </w:tcMar>
            <w:vAlign w:val="center"/>
            <w:hideMark/>
          </w:tcPr>
          <w:p w:rsidR="00706B76" w:rsidRPr="00FD005A" w:rsidRDefault="00706B76" w:rsidP="00706B76">
            <w:pPr>
              <w:wordWrap/>
              <w:snapToGrid w:val="0"/>
              <w:spacing w:line="240" w:lineRule="auto"/>
              <w:jc w:val="center"/>
              <w:textAlignment w:val="baseline"/>
              <w:rPr>
                <w:rFonts w:ascii="바탕체" w:eastAsia="바탕체" w:hAnsi="바탕체" w:cs="굴림"/>
                <w:b/>
                <w:bCs/>
                <w:color w:val="000000"/>
                <w:kern w:val="0"/>
                <w:sz w:val="18"/>
                <w:szCs w:val="18"/>
              </w:rPr>
            </w:pPr>
            <w:r>
              <w:rPr>
                <w:rFonts w:ascii="바탕체" w:eastAsia="바탕체" w:hAnsi="바탕체" w:cs="굴림" w:hint="eastAsia"/>
                <w:b/>
                <w:bCs/>
                <w:color w:val="000000"/>
                <w:kern w:val="0"/>
                <w:sz w:val="18"/>
                <w:szCs w:val="18"/>
              </w:rPr>
              <w:t>연사</w:t>
            </w:r>
          </w:p>
        </w:tc>
      </w:tr>
      <w:tr w:rsidR="00706B76" w:rsidRPr="00FD005A" w:rsidTr="00CE6B7C">
        <w:trPr>
          <w:trHeight w:val="401"/>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b/>
                <w:color w:val="000000"/>
                <w:kern w:val="0"/>
                <w:sz w:val="18"/>
                <w:szCs w:val="18"/>
              </w:rPr>
            </w:pP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left"/>
              <w:textAlignment w:val="baseline"/>
              <w:rPr>
                <w:rFonts w:ascii="바탕체" w:eastAsia="바탕체" w:hAnsi="바탕체" w:cs="굴림"/>
                <w:b/>
                <w:color w:val="191919"/>
                <w:kern w:val="0"/>
                <w:sz w:val="18"/>
                <w:szCs w:val="18"/>
              </w:rPr>
            </w:pPr>
            <w:r>
              <w:rPr>
                <w:rFonts w:ascii="바탕체" w:eastAsia="바탕체" w:hAnsi="바탕체" w:cs="굴림"/>
                <w:b/>
                <w:color w:val="191919"/>
                <w:kern w:val="0"/>
                <w:sz w:val="18"/>
                <w:szCs w:val="18"/>
              </w:rPr>
              <w:t>Session1</w:t>
            </w:r>
            <w:r w:rsidRPr="00673659">
              <w:rPr>
                <w:rFonts w:ascii="바탕체" w:eastAsia="바탕체" w:hAnsi="바탕체" w:cs="굴림"/>
                <w:b/>
                <w:color w:val="191919"/>
                <w:kern w:val="0"/>
                <w:sz w:val="18"/>
                <w:szCs w:val="18"/>
              </w:rPr>
              <w:t xml:space="preserve">. </w:t>
            </w:r>
            <w:r>
              <w:rPr>
                <w:rFonts w:ascii="바탕체" w:eastAsia="바탕체" w:hAnsi="바탕체" w:cs="굴림"/>
                <w:b/>
                <w:color w:val="191919"/>
                <w:kern w:val="0"/>
                <w:sz w:val="18"/>
                <w:szCs w:val="18"/>
              </w:rPr>
              <w:t xml:space="preserve">3D </w:t>
            </w:r>
            <w:r>
              <w:rPr>
                <w:rFonts w:ascii="바탕체" w:eastAsia="바탕체" w:hAnsi="바탕체" w:cs="굴림" w:hint="eastAsia"/>
                <w:b/>
                <w:color w:val="191919"/>
                <w:kern w:val="0"/>
                <w:sz w:val="18"/>
                <w:szCs w:val="18"/>
              </w:rPr>
              <w:t>공간정보 관련 기술 및 정책</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p>
        </w:tc>
      </w:tr>
      <w:tr w:rsidR="00706B76" w:rsidRPr="00FD005A" w:rsidTr="00CE6B7C">
        <w:trPr>
          <w:trHeight w:val="457"/>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sidRPr="00FD005A">
              <w:rPr>
                <w:rFonts w:ascii="바탕체" w:eastAsia="바탕체" w:hAnsi="바탕체" w:cs="굴림"/>
                <w:color w:val="000000"/>
                <w:kern w:val="0"/>
                <w:sz w:val="18"/>
                <w:szCs w:val="18"/>
              </w:rPr>
              <w:t>09:50~10:30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B48BE"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sidRPr="00F7696D">
              <w:rPr>
                <w:rFonts w:ascii="바탕체" w:eastAsia="바탕체" w:hAnsi="바탕체" w:cs="굴림" w:hint="eastAsia"/>
                <w:color w:val="191919"/>
                <w:kern w:val="0"/>
                <w:sz w:val="18"/>
                <w:szCs w:val="18"/>
              </w:rPr>
              <w:t>국가공간정보의</w:t>
            </w:r>
            <w:r w:rsidRPr="00F7696D">
              <w:rPr>
                <w:rFonts w:ascii="바탕체" w:eastAsia="바탕체" w:hAnsi="바탕체" w:cs="굴림"/>
                <w:color w:val="191919"/>
                <w:kern w:val="0"/>
                <w:sz w:val="18"/>
                <w:szCs w:val="18"/>
              </w:rPr>
              <w:t xml:space="preserve"> 미래 DTS 추진전략</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94914"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sidRPr="00294914">
              <w:rPr>
                <w:rFonts w:ascii="바탕체" w:eastAsia="바탕체" w:hAnsi="바탕체" w:cs="굴림" w:hint="eastAsia"/>
                <w:color w:val="191919"/>
                <w:kern w:val="0"/>
                <w:sz w:val="18"/>
                <w:szCs w:val="18"/>
              </w:rPr>
              <w:t>국토연구원</w:t>
            </w:r>
            <w:r w:rsidRPr="00294914">
              <w:rPr>
                <w:rFonts w:ascii="바탕체" w:eastAsia="바탕체" w:hAnsi="바탕체" w:cs="굴림"/>
                <w:color w:val="191919"/>
                <w:kern w:val="0"/>
                <w:sz w:val="18"/>
                <w:szCs w:val="18"/>
              </w:rPr>
              <w:t xml:space="preserve"> 국토정보연구본부</w:t>
            </w:r>
          </w:p>
          <w:p w:rsidR="00706B76" w:rsidRPr="00FD005A"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sidRPr="00294914">
              <w:rPr>
                <w:rFonts w:ascii="바탕체" w:eastAsia="바탕체" w:hAnsi="바탕체" w:cs="굴림" w:hint="eastAsia"/>
                <w:color w:val="191919"/>
                <w:kern w:val="0"/>
                <w:sz w:val="18"/>
                <w:szCs w:val="18"/>
              </w:rPr>
              <w:t>사공호상</w:t>
            </w:r>
            <w:r w:rsidRPr="00294914">
              <w:rPr>
                <w:rFonts w:ascii="바탕체" w:eastAsia="바탕체" w:hAnsi="바탕체" w:cs="굴림"/>
                <w:color w:val="191919"/>
                <w:kern w:val="0"/>
                <w:sz w:val="18"/>
                <w:szCs w:val="18"/>
              </w:rPr>
              <w:t xml:space="preserve"> 본부장</w:t>
            </w:r>
          </w:p>
        </w:tc>
      </w:tr>
      <w:tr w:rsidR="00706B76" w:rsidRPr="00FD005A" w:rsidTr="00CE6B7C">
        <w:trPr>
          <w:trHeight w:val="482"/>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sidRPr="00FD005A">
              <w:rPr>
                <w:rFonts w:ascii="바탕체" w:eastAsia="바탕체" w:hAnsi="바탕체" w:cs="굴림"/>
                <w:color w:val="000000"/>
                <w:kern w:val="0"/>
                <w:sz w:val="18"/>
                <w:szCs w:val="18"/>
              </w:rPr>
              <w:t>10:40~11:20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B48BE"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 xml:space="preserve">4차산업에 활용되는 </w:t>
            </w:r>
            <w:r>
              <w:rPr>
                <w:rFonts w:ascii="바탕체" w:eastAsia="바탕체" w:hAnsi="바탕체" w:cs="굴림"/>
                <w:color w:val="191919"/>
                <w:kern w:val="0"/>
                <w:sz w:val="18"/>
                <w:szCs w:val="18"/>
              </w:rPr>
              <w:t xml:space="preserve">3D </w:t>
            </w:r>
            <w:r>
              <w:rPr>
                <w:rFonts w:ascii="바탕체" w:eastAsia="바탕체" w:hAnsi="바탕체" w:cs="굴림" w:hint="eastAsia"/>
                <w:color w:val="191919"/>
                <w:kern w:val="0"/>
                <w:sz w:val="18"/>
                <w:szCs w:val="18"/>
              </w:rPr>
              <w:t>공간정보 기술 동향</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공간정보산업협회</w:t>
            </w:r>
          </w:p>
          <w:p w:rsidR="00706B76" w:rsidRPr="005514E2"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김태훈 팀장</w:t>
            </w:r>
          </w:p>
        </w:tc>
      </w:tr>
      <w:tr w:rsidR="00706B76" w:rsidRPr="00FD005A" w:rsidTr="00CE6B7C">
        <w:trPr>
          <w:trHeight w:val="340"/>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left"/>
              <w:textAlignment w:val="baseline"/>
              <w:rPr>
                <w:rFonts w:ascii="바탕체" w:eastAsia="바탕체" w:hAnsi="바탕체" w:cs="굴림"/>
                <w:b/>
                <w:color w:val="191919"/>
                <w:kern w:val="0"/>
                <w:sz w:val="18"/>
                <w:szCs w:val="18"/>
              </w:rPr>
            </w:pPr>
            <w:r w:rsidRPr="00673659">
              <w:rPr>
                <w:rFonts w:ascii="바탕체" w:eastAsia="바탕체" w:hAnsi="바탕체" w:cs="굴림"/>
                <w:b/>
                <w:color w:val="191919"/>
                <w:kern w:val="0"/>
                <w:sz w:val="18"/>
                <w:szCs w:val="18"/>
              </w:rPr>
              <w:t>Session</w:t>
            </w:r>
            <w:r>
              <w:rPr>
                <w:rFonts w:ascii="바탕체" w:eastAsia="바탕체" w:hAnsi="바탕체" w:cs="굴림"/>
                <w:b/>
                <w:color w:val="191919"/>
                <w:kern w:val="0"/>
                <w:sz w:val="18"/>
                <w:szCs w:val="18"/>
              </w:rPr>
              <w:t>2</w:t>
            </w:r>
            <w:r w:rsidRPr="00673659">
              <w:rPr>
                <w:rFonts w:ascii="바탕체" w:eastAsia="바탕체" w:hAnsi="바탕체" w:cs="굴림"/>
                <w:b/>
                <w:color w:val="191919"/>
                <w:kern w:val="0"/>
                <w:sz w:val="18"/>
                <w:szCs w:val="18"/>
              </w:rPr>
              <w:t xml:space="preserve">. </w:t>
            </w:r>
            <w:r>
              <w:rPr>
                <w:rFonts w:ascii="바탕체" w:eastAsia="바탕체" w:hAnsi="바탕체" w:cs="굴림"/>
                <w:b/>
                <w:color w:val="191919"/>
                <w:kern w:val="0"/>
                <w:sz w:val="18"/>
                <w:szCs w:val="18"/>
              </w:rPr>
              <w:t xml:space="preserve">3D </w:t>
            </w:r>
            <w:r>
              <w:rPr>
                <w:rFonts w:ascii="바탕체" w:eastAsia="바탕체" w:hAnsi="바탕체" w:cs="굴림" w:hint="eastAsia"/>
                <w:b/>
                <w:color w:val="191919"/>
                <w:kern w:val="0"/>
                <w:sz w:val="18"/>
                <w:szCs w:val="18"/>
              </w:rPr>
              <w:t>공간정보 관련 응용 산업별 기술 및 비즈니스 전략</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B48BE"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p>
        </w:tc>
      </w:tr>
      <w:tr w:rsidR="00706B76" w:rsidRPr="00FD005A" w:rsidTr="00CE6B7C">
        <w:trPr>
          <w:trHeight w:val="702"/>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sidRPr="00FD005A">
              <w:rPr>
                <w:rFonts w:ascii="바탕체" w:eastAsia="바탕체" w:hAnsi="바탕체" w:cs="굴림"/>
                <w:color w:val="000000"/>
                <w:kern w:val="0"/>
                <w:sz w:val="18"/>
                <w:szCs w:val="18"/>
              </w:rPr>
              <w:t>11:30~12:10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B48BE"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sidRPr="002B48BE">
              <w:rPr>
                <w:rFonts w:ascii="바탕체" w:eastAsia="바탕체" w:hAnsi="바탕체" w:cs="굴림" w:hint="eastAsia"/>
                <w:color w:val="191919"/>
                <w:kern w:val="0"/>
                <w:sz w:val="18"/>
                <w:szCs w:val="18"/>
              </w:rPr>
              <w:t>인공지능</w:t>
            </w:r>
            <w:r w:rsidRPr="002B48BE">
              <w:rPr>
                <w:rFonts w:ascii="바탕체" w:eastAsia="바탕체" w:hAnsi="바탕체" w:cs="굴림"/>
                <w:color w:val="191919"/>
                <w:kern w:val="0"/>
                <w:sz w:val="18"/>
                <w:szCs w:val="18"/>
              </w:rPr>
              <w:t xml:space="preserve"> 기반실내 위치인식 시스템</w:t>
            </w:r>
            <w:r>
              <w:rPr>
                <w:rFonts w:ascii="바탕체" w:eastAsia="바탕체" w:hAnsi="바탕체" w:cs="굴림" w:hint="eastAsia"/>
                <w:color w:val="191919"/>
                <w:kern w:val="0"/>
                <w:sz w:val="18"/>
                <w:szCs w:val="18"/>
              </w:rPr>
              <w:t xml:space="preserve"> </w:t>
            </w:r>
            <w:r w:rsidRPr="002B48BE">
              <w:rPr>
                <w:rFonts w:ascii="바탕체" w:eastAsia="바탕체" w:hAnsi="바탕체" w:cs="굴림"/>
                <w:color w:val="191919"/>
                <w:kern w:val="0"/>
                <w:sz w:val="18"/>
                <w:szCs w:val="18"/>
              </w:rPr>
              <w:t xml:space="preserve">기술 및 </w:t>
            </w:r>
            <w:r>
              <w:rPr>
                <w:rFonts w:ascii="바탕체" w:eastAsia="바탕체" w:hAnsi="바탕체" w:cs="굴림" w:hint="eastAsia"/>
                <w:color w:val="191919"/>
                <w:kern w:val="0"/>
                <w:sz w:val="18"/>
                <w:szCs w:val="18"/>
              </w:rPr>
              <w:t>활용</w:t>
            </w:r>
            <w:r w:rsidRPr="002B48BE">
              <w:rPr>
                <w:rFonts w:ascii="바탕체" w:eastAsia="바탕체" w:hAnsi="바탕체" w:cs="굴림"/>
                <w:color w:val="191919"/>
                <w:kern w:val="0"/>
                <w:sz w:val="18"/>
                <w:szCs w:val="18"/>
              </w:rPr>
              <w:t xml:space="preserve"> </w:t>
            </w:r>
            <w:r>
              <w:rPr>
                <w:rFonts w:ascii="바탕체" w:eastAsia="바탕체" w:hAnsi="바탕체" w:cs="굴림" w:hint="eastAsia"/>
                <w:color w:val="191919"/>
                <w:kern w:val="0"/>
                <w:sz w:val="18"/>
                <w:szCs w:val="18"/>
              </w:rPr>
              <w:t>전략</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sidRPr="002B48BE">
              <w:rPr>
                <w:rFonts w:ascii="바탕체" w:eastAsia="바탕체" w:hAnsi="바탕체" w:cs="굴림" w:hint="eastAsia"/>
                <w:color w:val="191919"/>
                <w:kern w:val="0"/>
                <w:sz w:val="18"/>
                <w:szCs w:val="18"/>
              </w:rPr>
              <w:t>한국과학기술원</w:t>
            </w:r>
          </w:p>
          <w:p w:rsidR="00706B76" w:rsidRPr="002B48BE"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sidRPr="002B48BE">
              <w:rPr>
                <w:rFonts w:ascii="바탕체" w:eastAsia="바탕체" w:hAnsi="바탕체" w:cs="굴림"/>
                <w:color w:val="191919"/>
                <w:kern w:val="0"/>
                <w:sz w:val="18"/>
                <w:szCs w:val="18"/>
              </w:rPr>
              <w:t>한동수 교수</w:t>
            </w:r>
          </w:p>
        </w:tc>
      </w:tr>
      <w:tr w:rsidR="00706B76" w:rsidRPr="00FD005A" w:rsidTr="00CE6B7C">
        <w:trPr>
          <w:trHeight w:val="702"/>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Pr>
                <w:rFonts w:ascii="바탕체" w:eastAsia="바탕체" w:hAnsi="바탕체" w:cs="굴림"/>
                <w:color w:val="000000"/>
                <w:kern w:val="0"/>
                <w:sz w:val="18"/>
                <w:szCs w:val="18"/>
              </w:rPr>
              <w:t>12:2</w:t>
            </w:r>
            <w:r w:rsidRPr="00FD005A">
              <w:rPr>
                <w:rFonts w:ascii="바탕체" w:eastAsia="바탕체" w:hAnsi="바탕체" w:cs="굴림"/>
                <w:color w:val="000000"/>
                <w:kern w:val="0"/>
                <w:sz w:val="18"/>
                <w:szCs w:val="18"/>
              </w:rPr>
              <w:t>0~1</w:t>
            </w:r>
            <w:r>
              <w:rPr>
                <w:rFonts w:ascii="바탕체" w:eastAsia="바탕체" w:hAnsi="바탕체" w:cs="굴림"/>
                <w:color w:val="000000"/>
                <w:kern w:val="0"/>
                <w:sz w:val="18"/>
                <w:szCs w:val="18"/>
              </w:rPr>
              <w:t>3</w:t>
            </w:r>
            <w:r w:rsidRPr="00FD005A">
              <w:rPr>
                <w:rFonts w:ascii="바탕체" w:eastAsia="바탕체" w:hAnsi="바탕체" w:cs="굴림"/>
                <w:color w:val="000000"/>
                <w:kern w:val="0"/>
                <w:sz w:val="18"/>
                <w:szCs w:val="18"/>
              </w:rPr>
              <w:t>:</w:t>
            </w:r>
            <w:r>
              <w:rPr>
                <w:rFonts w:ascii="바탕체" w:eastAsia="바탕체" w:hAnsi="바탕체" w:cs="굴림"/>
                <w:color w:val="000000"/>
                <w:kern w:val="0"/>
                <w:sz w:val="18"/>
                <w:szCs w:val="18"/>
              </w:rPr>
              <w:t>0</w:t>
            </w:r>
            <w:r w:rsidRPr="00FD005A">
              <w:rPr>
                <w:rFonts w:ascii="바탕체" w:eastAsia="바탕체" w:hAnsi="바탕체" w:cs="굴림"/>
                <w:color w:val="000000"/>
                <w:kern w:val="0"/>
                <w:sz w:val="18"/>
                <w:szCs w:val="18"/>
              </w:rPr>
              <w:t>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B48BE"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sidRPr="002B48BE">
              <w:rPr>
                <w:rFonts w:ascii="바탕체" w:eastAsia="바탕체" w:hAnsi="바탕체" w:cs="굴림"/>
                <w:color w:val="191919"/>
                <w:kern w:val="0"/>
                <w:sz w:val="18"/>
                <w:szCs w:val="18"/>
              </w:rPr>
              <w:t>3</w:t>
            </w:r>
            <w:r>
              <w:rPr>
                <w:rFonts w:ascii="바탕체" w:eastAsia="바탕체" w:hAnsi="바탕체" w:cs="굴림" w:hint="eastAsia"/>
                <w:color w:val="191919"/>
                <w:kern w:val="0"/>
                <w:sz w:val="18"/>
                <w:szCs w:val="18"/>
              </w:rPr>
              <w:t xml:space="preserve">D </w:t>
            </w:r>
            <w:r w:rsidRPr="002B48BE">
              <w:rPr>
                <w:rFonts w:ascii="바탕체" w:eastAsia="바탕체" w:hAnsi="바탕체" w:cs="굴림"/>
                <w:color w:val="191919"/>
                <w:kern w:val="0"/>
                <w:sz w:val="18"/>
                <w:szCs w:val="18"/>
              </w:rPr>
              <w:t xml:space="preserve">공간정보기반 </w:t>
            </w:r>
            <w:r>
              <w:rPr>
                <w:rFonts w:ascii="바탕체" w:eastAsia="바탕체" w:hAnsi="바탕체" w:cs="굴림" w:hint="eastAsia"/>
                <w:color w:val="191919"/>
                <w:kern w:val="0"/>
                <w:sz w:val="18"/>
                <w:szCs w:val="18"/>
              </w:rPr>
              <w:t xml:space="preserve">실감형 </w:t>
            </w:r>
            <w:r w:rsidRPr="002B48BE">
              <w:rPr>
                <w:rFonts w:ascii="바탕체" w:eastAsia="바탕체" w:hAnsi="바탕체" w:cs="굴림"/>
                <w:color w:val="191919"/>
                <w:kern w:val="0"/>
                <w:sz w:val="18"/>
                <w:szCs w:val="18"/>
              </w:rPr>
              <w:t xml:space="preserve">맞춤형 콘텐츠 </w:t>
            </w:r>
            <w:r>
              <w:rPr>
                <w:rFonts w:ascii="바탕체" w:eastAsia="바탕체" w:hAnsi="바탕체" w:cs="굴림" w:hint="eastAsia"/>
                <w:color w:val="191919"/>
                <w:kern w:val="0"/>
                <w:sz w:val="18"/>
                <w:szCs w:val="18"/>
              </w:rPr>
              <w:t xml:space="preserve">및 혼합현실 </w:t>
            </w:r>
            <w:r>
              <w:rPr>
                <w:rFonts w:ascii="바탕체" w:eastAsia="바탕체" w:hAnsi="바탕체" w:cs="굴림"/>
                <w:color w:val="191919"/>
                <w:kern w:val="0"/>
                <w:sz w:val="18"/>
                <w:szCs w:val="18"/>
              </w:rPr>
              <w:t xml:space="preserve">(MR) </w:t>
            </w:r>
            <w:r w:rsidRPr="002B48BE">
              <w:rPr>
                <w:rFonts w:ascii="바탕체" w:eastAsia="바탕체" w:hAnsi="바탕체" w:cs="굴림"/>
                <w:color w:val="191919"/>
                <w:kern w:val="0"/>
                <w:sz w:val="18"/>
                <w:szCs w:val="18"/>
              </w:rPr>
              <w:t>제공</w:t>
            </w:r>
            <w:r>
              <w:rPr>
                <w:rFonts w:ascii="바탕체" w:eastAsia="바탕체" w:hAnsi="바탕체" w:cs="굴림" w:hint="eastAsia"/>
                <w:color w:val="191919"/>
                <w:kern w:val="0"/>
                <w:sz w:val="18"/>
                <w:szCs w:val="18"/>
              </w:rPr>
              <w:t xml:space="preserve"> </w:t>
            </w:r>
            <w:r w:rsidRPr="002B48BE">
              <w:rPr>
                <w:rFonts w:ascii="바탕체" w:eastAsia="바탕체" w:hAnsi="바탕체" w:cs="굴림"/>
                <w:color w:val="191919"/>
                <w:kern w:val="0"/>
                <w:sz w:val="18"/>
                <w:szCs w:val="18"/>
              </w:rPr>
              <w:t xml:space="preserve">서비스 기술 및 도입 </w:t>
            </w:r>
            <w:r>
              <w:rPr>
                <w:rFonts w:ascii="바탕체" w:eastAsia="바탕체" w:hAnsi="바탕체" w:cs="굴림" w:hint="eastAsia"/>
                <w:color w:val="191919"/>
                <w:kern w:val="0"/>
                <w:sz w:val="18"/>
                <w:szCs w:val="18"/>
              </w:rPr>
              <w:t>전략</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6E149E" w:rsidRDefault="00706B76" w:rsidP="00706B76">
            <w:pPr>
              <w:wordWrap/>
              <w:snapToGrid w:val="0"/>
              <w:spacing w:line="240" w:lineRule="auto"/>
              <w:jc w:val="center"/>
              <w:textAlignment w:val="baseline"/>
              <w:rPr>
                <w:rFonts w:ascii="바탕체" w:eastAsia="바탕체" w:hAnsi="바탕체" w:cs="굴림"/>
                <w:kern w:val="0"/>
                <w:sz w:val="18"/>
                <w:szCs w:val="18"/>
              </w:rPr>
            </w:pPr>
            <w:r w:rsidRPr="006E149E">
              <w:rPr>
                <w:rFonts w:ascii="바탕체" w:eastAsia="바탕체" w:hAnsi="바탕체" w:cs="굴림" w:hint="eastAsia"/>
                <w:kern w:val="0"/>
                <w:sz w:val="18"/>
                <w:szCs w:val="18"/>
              </w:rPr>
              <w:t>전자통신연구원</w:t>
            </w:r>
          </w:p>
          <w:p w:rsidR="00706B76" w:rsidRPr="006E149E" w:rsidRDefault="00706B76" w:rsidP="00706B76">
            <w:pPr>
              <w:wordWrap/>
              <w:snapToGrid w:val="0"/>
              <w:spacing w:line="240" w:lineRule="auto"/>
              <w:jc w:val="center"/>
              <w:textAlignment w:val="baseline"/>
              <w:rPr>
                <w:rFonts w:ascii="바탕체" w:eastAsia="바탕체" w:hAnsi="바탕체" w:cs="굴림"/>
                <w:kern w:val="0"/>
                <w:sz w:val="18"/>
                <w:szCs w:val="18"/>
              </w:rPr>
            </w:pPr>
            <w:r w:rsidRPr="006E149E">
              <w:rPr>
                <w:rFonts w:ascii="바탕체" w:eastAsia="바탕체" w:hAnsi="바탕체" w:cs="굴림" w:hint="eastAsia"/>
                <w:kern w:val="0"/>
                <w:sz w:val="18"/>
                <w:szCs w:val="18"/>
              </w:rPr>
              <w:t>장인성 박사</w:t>
            </w:r>
          </w:p>
        </w:tc>
      </w:tr>
      <w:tr w:rsidR="00706B76" w:rsidRPr="00FD005A" w:rsidTr="00CE6B7C">
        <w:trPr>
          <w:trHeight w:val="184"/>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Pr>
                <w:rFonts w:ascii="바탕체" w:eastAsia="바탕체" w:hAnsi="바탕체" w:cs="굴림" w:hint="eastAsia"/>
                <w:color w:val="000000"/>
                <w:kern w:val="0"/>
                <w:sz w:val="18"/>
                <w:szCs w:val="18"/>
              </w:rPr>
              <w:t>13</w:t>
            </w:r>
            <w:r w:rsidRPr="00FD005A">
              <w:rPr>
                <w:rFonts w:ascii="바탕체" w:eastAsia="바탕체" w:hAnsi="바탕체" w:cs="굴림" w:hint="eastAsia"/>
                <w:color w:val="000000"/>
                <w:kern w:val="0"/>
                <w:sz w:val="18"/>
                <w:szCs w:val="18"/>
              </w:rPr>
              <w:t>:</w:t>
            </w:r>
            <w:r>
              <w:rPr>
                <w:rFonts w:ascii="바탕체" w:eastAsia="바탕체" w:hAnsi="바탕체" w:cs="굴림"/>
                <w:color w:val="000000"/>
                <w:kern w:val="0"/>
                <w:sz w:val="18"/>
                <w:szCs w:val="18"/>
              </w:rPr>
              <w:t>0</w:t>
            </w:r>
            <w:r w:rsidRPr="00FD005A">
              <w:rPr>
                <w:rFonts w:ascii="바탕체" w:eastAsia="바탕체" w:hAnsi="바탕체" w:cs="굴림" w:hint="eastAsia"/>
                <w:color w:val="000000"/>
                <w:kern w:val="0"/>
                <w:sz w:val="18"/>
                <w:szCs w:val="18"/>
              </w:rPr>
              <w:t>0~1</w:t>
            </w:r>
            <w:r w:rsidRPr="00FD005A">
              <w:rPr>
                <w:rFonts w:ascii="바탕체" w:eastAsia="바탕체" w:hAnsi="바탕체" w:cs="굴림"/>
                <w:color w:val="000000"/>
                <w:kern w:val="0"/>
                <w:sz w:val="18"/>
                <w:szCs w:val="18"/>
              </w:rPr>
              <w:t>4:00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sidRPr="002C6203">
              <w:rPr>
                <w:rFonts w:ascii="바탕체" w:eastAsia="바탕체" w:hAnsi="바탕체" w:cs="굴림" w:hint="eastAsia"/>
                <w:color w:val="191919"/>
                <w:kern w:val="0"/>
                <w:sz w:val="18"/>
                <w:szCs w:val="18"/>
              </w:rPr>
              <w:t>점심식사</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673659" w:rsidRDefault="00706B76" w:rsidP="00706B76">
            <w:pPr>
              <w:wordWrap/>
              <w:snapToGrid w:val="0"/>
              <w:spacing w:line="240" w:lineRule="auto"/>
              <w:jc w:val="center"/>
              <w:textAlignment w:val="baseline"/>
              <w:rPr>
                <w:rFonts w:ascii="바탕체" w:eastAsia="바탕체" w:hAnsi="바탕체" w:cs="굴림"/>
                <w:kern w:val="0"/>
                <w:sz w:val="18"/>
                <w:szCs w:val="18"/>
              </w:rPr>
            </w:pPr>
          </w:p>
        </w:tc>
      </w:tr>
      <w:tr w:rsidR="00706B76" w:rsidRPr="00FD005A" w:rsidTr="00CE6B7C">
        <w:trPr>
          <w:trHeight w:val="379"/>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sidRPr="00FD005A">
              <w:rPr>
                <w:rFonts w:ascii="바탕체" w:eastAsia="바탕체" w:hAnsi="바탕체" w:cs="굴림"/>
                <w:color w:val="000000"/>
                <w:kern w:val="0"/>
                <w:sz w:val="18"/>
                <w:szCs w:val="18"/>
              </w:rPr>
              <w:t>14:00~14:40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B48BE"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sidRPr="00A10E65">
              <w:rPr>
                <w:rFonts w:ascii="바탕체" w:eastAsia="바탕체" w:hAnsi="바탕체" w:cs="굴림" w:hint="eastAsia"/>
                <w:color w:val="191919"/>
                <w:kern w:val="0"/>
                <w:sz w:val="18"/>
                <w:szCs w:val="18"/>
              </w:rPr>
              <w:t>자율주행을</w:t>
            </w:r>
            <w:r w:rsidRPr="00A10E65">
              <w:rPr>
                <w:rFonts w:ascii="바탕체" w:eastAsia="바탕체" w:hAnsi="바탕체" w:cs="굴림"/>
                <w:color w:val="191919"/>
                <w:kern w:val="0"/>
                <w:sz w:val="18"/>
                <w:szCs w:val="18"/>
              </w:rPr>
              <w:t xml:space="preserve"> 위한 최신 3차원 공간정보 기술 및 적용 </w:t>
            </w:r>
            <w:r>
              <w:rPr>
                <w:rFonts w:ascii="바탕체" w:eastAsia="바탕체" w:hAnsi="바탕체" w:cs="굴림" w:hint="eastAsia"/>
                <w:color w:val="191919"/>
                <w:kern w:val="0"/>
                <w:sz w:val="18"/>
                <w:szCs w:val="18"/>
              </w:rPr>
              <w:t>전략</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이엔지정보기술</w:t>
            </w:r>
          </w:p>
          <w:p w:rsidR="00706B76" w:rsidRPr="002B48BE"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주영은 대표</w:t>
            </w:r>
          </w:p>
        </w:tc>
      </w:tr>
      <w:tr w:rsidR="00706B76" w:rsidRPr="00FD005A" w:rsidTr="00CE6B7C">
        <w:trPr>
          <w:trHeight w:val="379"/>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sidRPr="00FD005A">
              <w:rPr>
                <w:rFonts w:ascii="바탕체" w:eastAsia="바탕체" w:hAnsi="바탕체" w:cs="굴림"/>
                <w:color w:val="000000"/>
                <w:kern w:val="0"/>
                <w:sz w:val="18"/>
                <w:szCs w:val="18"/>
              </w:rPr>
              <w:t>14:50~15:30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sidRPr="002B48BE">
              <w:rPr>
                <w:rFonts w:ascii="바탕체" w:eastAsia="바탕체" w:hAnsi="바탕체" w:cs="굴림" w:hint="eastAsia"/>
                <w:color w:val="191919"/>
                <w:kern w:val="0"/>
                <w:sz w:val="18"/>
                <w:szCs w:val="18"/>
              </w:rPr>
              <w:t>드론과</w:t>
            </w:r>
            <w:r w:rsidRPr="002B48BE">
              <w:rPr>
                <w:rFonts w:ascii="바탕체" w:eastAsia="바탕체" w:hAnsi="바탕체" w:cs="굴림"/>
                <w:color w:val="191919"/>
                <w:kern w:val="0"/>
                <w:sz w:val="18"/>
                <w:szCs w:val="18"/>
              </w:rPr>
              <w:t xml:space="preserve"> 3차원 지형공간정보 </w:t>
            </w:r>
            <w:r>
              <w:rPr>
                <w:rFonts w:ascii="바탕체" w:eastAsia="바탕체" w:hAnsi="바탕체" w:cs="굴림"/>
                <w:color w:val="191919"/>
                <w:kern w:val="0"/>
                <w:sz w:val="18"/>
                <w:szCs w:val="18"/>
              </w:rPr>
              <w:t>활용</w:t>
            </w:r>
            <w:r>
              <w:rPr>
                <w:rFonts w:ascii="바탕체" w:eastAsia="바탕체" w:hAnsi="바탕체" w:cs="굴림" w:hint="eastAsia"/>
                <w:color w:val="191919"/>
                <w:kern w:val="0"/>
                <w:sz w:val="18"/>
                <w:szCs w:val="18"/>
              </w:rPr>
              <w:t>전략</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sidRPr="002B48BE">
              <w:rPr>
                <w:rFonts w:ascii="바탕체" w:eastAsia="바탕체" w:hAnsi="바탕체" w:cs="굴림" w:hint="eastAsia"/>
                <w:color w:val="191919"/>
                <w:kern w:val="0"/>
                <w:sz w:val="18"/>
                <w:szCs w:val="18"/>
              </w:rPr>
              <w:t>한국에스지티</w:t>
            </w:r>
          </w:p>
          <w:p w:rsidR="00706B76"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sidRPr="002B48BE">
              <w:rPr>
                <w:rFonts w:ascii="바탕체" w:eastAsia="바탕체" w:hAnsi="바탕체" w:cs="굴림"/>
                <w:color w:val="191919"/>
                <w:kern w:val="0"/>
                <w:sz w:val="18"/>
                <w:szCs w:val="18"/>
              </w:rPr>
              <w:t>이강원 대표</w:t>
            </w:r>
          </w:p>
        </w:tc>
      </w:tr>
      <w:tr w:rsidR="00706B76" w:rsidRPr="00FD005A" w:rsidTr="00CE6B7C">
        <w:trPr>
          <w:trHeight w:val="379"/>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Pr>
                <w:rFonts w:ascii="바탕체" w:eastAsia="바탕체" w:hAnsi="바탕체" w:cs="굴림" w:hint="eastAsia"/>
                <w:color w:val="000000"/>
                <w:kern w:val="0"/>
                <w:sz w:val="18"/>
                <w:szCs w:val="18"/>
              </w:rPr>
              <w:t>15:</w:t>
            </w:r>
            <w:r>
              <w:rPr>
                <w:rFonts w:ascii="바탕체" w:eastAsia="바탕체" w:hAnsi="바탕체" w:cs="굴림"/>
                <w:color w:val="000000"/>
                <w:kern w:val="0"/>
                <w:sz w:val="18"/>
                <w:szCs w:val="18"/>
              </w:rPr>
              <w:t>4</w:t>
            </w:r>
            <w:r>
              <w:rPr>
                <w:rFonts w:ascii="바탕체" w:eastAsia="바탕체" w:hAnsi="바탕체" w:cs="굴림" w:hint="eastAsia"/>
                <w:color w:val="000000"/>
                <w:kern w:val="0"/>
                <w:sz w:val="18"/>
                <w:szCs w:val="18"/>
              </w:rPr>
              <w:t>0~16:20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B48BE"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 xml:space="preserve">증강현실 기술을 위한 </w:t>
            </w:r>
            <w:r>
              <w:rPr>
                <w:rFonts w:ascii="바탕체" w:eastAsia="바탕체" w:hAnsi="바탕체" w:cs="굴림"/>
                <w:color w:val="191919"/>
                <w:kern w:val="0"/>
                <w:sz w:val="18"/>
                <w:szCs w:val="18"/>
              </w:rPr>
              <w:t xml:space="preserve">3D </w:t>
            </w:r>
            <w:r>
              <w:rPr>
                <w:rFonts w:ascii="바탕체" w:eastAsia="바탕체" w:hAnsi="바탕체" w:cs="굴림" w:hint="eastAsia"/>
                <w:color w:val="191919"/>
                <w:kern w:val="0"/>
                <w:sz w:val="18"/>
                <w:szCs w:val="18"/>
              </w:rPr>
              <w:t>공간정보 기술 활용 전략</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지오멕스소프트</w:t>
            </w:r>
          </w:p>
          <w:p w:rsidR="00706B76" w:rsidRPr="00A75B38"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이효진 박사</w:t>
            </w:r>
          </w:p>
        </w:tc>
      </w:tr>
      <w:tr w:rsidR="00706B76" w:rsidRPr="00FD005A" w:rsidTr="00CE6B7C">
        <w:trPr>
          <w:trHeight w:val="379"/>
        </w:trPr>
        <w:tc>
          <w:tcPr>
            <w:tcW w:w="12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FD005A" w:rsidRDefault="00706B76" w:rsidP="00706B76">
            <w:pPr>
              <w:wordWrap/>
              <w:snapToGrid w:val="0"/>
              <w:spacing w:line="240" w:lineRule="auto"/>
              <w:jc w:val="center"/>
              <w:textAlignment w:val="baseline"/>
              <w:rPr>
                <w:rFonts w:ascii="바탕체" w:eastAsia="바탕체" w:hAnsi="바탕체" w:cs="굴림"/>
                <w:color w:val="000000"/>
                <w:kern w:val="0"/>
                <w:sz w:val="18"/>
                <w:szCs w:val="18"/>
              </w:rPr>
            </w:pPr>
            <w:r>
              <w:rPr>
                <w:rFonts w:ascii="바탕체" w:eastAsia="바탕체" w:hAnsi="바탕체" w:cs="굴림" w:hint="eastAsia"/>
                <w:color w:val="000000"/>
                <w:kern w:val="0"/>
                <w:sz w:val="18"/>
                <w:szCs w:val="18"/>
              </w:rPr>
              <w:t>1</w:t>
            </w:r>
            <w:r>
              <w:rPr>
                <w:rFonts w:ascii="바탕체" w:eastAsia="바탕체" w:hAnsi="바탕체" w:cs="굴림"/>
                <w:color w:val="000000"/>
                <w:kern w:val="0"/>
                <w:sz w:val="18"/>
                <w:szCs w:val="18"/>
              </w:rPr>
              <w:t>6:30</w:t>
            </w:r>
            <w:r>
              <w:rPr>
                <w:rFonts w:ascii="바탕체" w:eastAsia="바탕체" w:hAnsi="바탕체" w:cs="굴림" w:hint="eastAsia"/>
                <w:color w:val="000000"/>
                <w:kern w:val="0"/>
                <w:sz w:val="18"/>
                <w:szCs w:val="18"/>
              </w:rPr>
              <w:t>~1</w:t>
            </w:r>
            <w:r>
              <w:rPr>
                <w:rFonts w:ascii="바탕체" w:eastAsia="바탕체" w:hAnsi="바탕체" w:cs="굴림"/>
                <w:color w:val="000000"/>
                <w:kern w:val="0"/>
                <w:sz w:val="18"/>
                <w:szCs w:val="18"/>
              </w:rPr>
              <w:t>7</w:t>
            </w:r>
            <w:r>
              <w:rPr>
                <w:rFonts w:ascii="바탕체" w:eastAsia="바탕체" w:hAnsi="바탕체" w:cs="굴림" w:hint="eastAsia"/>
                <w:color w:val="000000"/>
                <w:kern w:val="0"/>
                <w:sz w:val="18"/>
                <w:szCs w:val="18"/>
              </w:rPr>
              <w:t>:10</w:t>
            </w:r>
          </w:p>
        </w:tc>
        <w:tc>
          <w:tcPr>
            <w:tcW w:w="646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Pr="002B48BE" w:rsidRDefault="00706B76" w:rsidP="00706B76">
            <w:pPr>
              <w:wordWrap/>
              <w:snapToGrid w:val="0"/>
              <w:spacing w:line="240" w:lineRule="auto"/>
              <w:jc w:val="left"/>
              <w:textAlignment w:val="baseline"/>
              <w:rPr>
                <w:rFonts w:ascii="바탕체" w:eastAsia="바탕체" w:hAnsi="바탕체" w:cs="굴림"/>
                <w:color w:val="191919"/>
                <w:kern w:val="0"/>
                <w:sz w:val="18"/>
                <w:szCs w:val="18"/>
              </w:rPr>
            </w:pPr>
            <w:r w:rsidRPr="00C86F52">
              <w:rPr>
                <w:rFonts w:ascii="바탕체" w:eastAsia="바탕체" w:hAnsi="바탕체" w:cs="굴림" w:hint="eastAsia"/>
                <w:color w:val="191919"/>
                <w:kern w:val="0"/>
                <w:sz w:val="18"/>
                <w:szCs w:val="18"/>
              </w:rPr>
              <w:t>실내외</w:t>
            </w:r>
            <w:r w:rsidRPr="00C86F52">
              <w:rPr>
                <w:rFonts w:ascii="바탕체" w:eastAsia="바탕체" w:hAnsi="바탕체" w:cs="굴림"/>
                <w:color w:val="191919"/>
                <w:kern w:val="0"/>
                <w:sz w:val="18"/>
                <w:szCs w:val="18"/>
              </w:rPr>
              <w:t xml:space="preserve"> 이동로봇의 자율주행을 위한 위치인식 및 3D맵 작성 기술</w:t>
            </w:r>
          </w:p>
        </w:tc>
        <w:tc>
          <w:tcPr>
            <w:tcW w:w="21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706B76"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sidRPr="002B48BE">
              <w:rPr>
                <w:rFonts w:ascii="바탕체" w:eastAsia="바탕체" w:hAnsi="바탕체" w:cs="굴림" w:hint="eastAsia"/>
                <w:color w:val="191919"/>
                <w:kern w:val="0"/>
                <w:sz w:val="18"/>
                <w:szCs w:val="18"/>
              </w:rPr>
              <w:t>한국과학기술원</w:t>
            </w:r>
          </w:p>
          <w:p w:rsidR="00706B76" w:rsidRDefault="00706B76" w:rsidP="00706B76">
            <w:pPr>
              <w:wordWrap/>
              <w:snapToGrid w:val="0"/>
              <w:spacing w:line="240" w:lineRule="auto"/>
              <w:jc w:val="center"/>
              <w:textAlignment w:val="baseline"/>
              <w:rPr>
                <w:rFonts w:ascii="바탕체" w:eastAsia="바탕체" w:hAnsi="바탕체" w:cs="굴림"/>
                <w:color w:val="191919"/>
                <w:kern w:val="0"/>
                <w:sz w:val="18"/>
                <w:szCs w:val="18"/>
              </w:rPr>
            </w:pPr>
            <w:r>
              <w:rPr>
                <w:rFonts w:ascii="바탕체" w:eastAsia="바탕체" w:hAnsi="바탕체" w:cs="굴림" w:hint="eastAsia"/>
                <w:color w:val="191919"/>
                <w:kern w:val="0"/>
                <w:sz w:val="18"/>
                <w:szCs w:val="18"/>
              </w:rPr>
              <w:t>명현</w:t>
            </w:r>
            <w:r w:rsidRPr="002B48BE">
              <w:rPr>
                <w:rFonts w:ascii="바탕체" w:eastAsia="바탕체" w:hAnsi="바탕체" w:cs="굴림"/>
                <w:color w:val="191919"/>
                <w:kern w:val="0"/>
                <w:sz w:val="18"/>
                <w:szCs w:val="18"/>
              </w:rPr>
              <w:t xml:space="preserve"> 교수</w:t>
            </w:r>
          </w:p>
        </w:tc>
      </w:tr>
    </w:tbl>
    <w:p w:rsidR="00706B76" w:rsidRDefault="00706B76" w:rsidP="00706B76">
      <w:pPr>
        <w:widowControl/>
        <w:wordWrap/>
        <w:autoSpaceDE/>
        <w:autoSpaceDN/>
        <w:jc w:val="right"/>
        <w:rPr>
          <w:rFonts w:ascii="바탕체" w:eastAsia="바탕체" w:hAnsi="바탕체"/>
          <w:sz w:val="18"/>
          <w:szCs w:val="18"/>
        </w:rPr>
      </w:pPr>
    </w:p>
    <w:p w:rsidR="00957EF8" w:rsidRPr="00957EF8" w:rsidRDefault="00706B76" w:rsidP="00706B76">
      <w:pPr>
        <w:tabs>
          <w:tab w:val="left" w:pos="426"/>
        </w:tabs>
        <w:spacing w:line="360" w:lineRule="auto"/>
        <w:ind w:leftChars="1" w:left="295" w:hangingChars="163" w:hanging="293"/>
        <w:jc w:val="left"/>
        <w:rPr>
          <w:rFonts w:ascii="휴먼명조" w:eastAsia="휴먼명조" w:hAnsi="휴먼명조" w:cs="굴림"/>
          <w:color w:val="000000"/>
          <w:spacing w:val="-20"/>
          <w:kern w:val="0"/>
          <w:sz w:val="26"/>
          <w:szCs w:val="26"/>
        </w:rPr>
      </w:pPr>
      <w:r w:rsidRPr="0034263B">
        <w:rPr>
          <w:rFonts w:ascii="바탕체" w:eastAsia="바탕체" w:hAnsi="바탕체"/>
          <w:sz w:val="18"/>
          <w:szCs w:val="18"/>
        </w:rPr>
        <w:t xml:space="preserve">* 상기 </w:t>
      </w:r>
      <w:r w:rsidRPr="0034263B">
        <w:rPr>
          <w:rFonts w:ascii="바탕체" w:eastAsia="바탕체" w:hAnsi="바탕체" w:hint="eastAsia"/>
          <w:sz w:val="18"/>
          <w:szCs w:val="18"/>
        </w:rPr>
        <w:t>프로그램</w:t>
      </w:r>
      <w:r>
        <w:rPr>
          <w:rFonts w:ascii="바탕체" w:eastAsia="바탕체" w:hAnsi="바탕체" w:hint="eastAsia"/>
          <w:sz w:val="18"/>
          <w:szCs w:val="18"/>
        </w:rPr>
        <w:t xml:space="preserve"> 주제 및 연사는</w:t>
      </w:r>
      <w:r w:rsidRPr="0034263B">
        <w:rPr>
          <w:rFonts w:ascii="바탕체" w:eastAsia="바탕체" w:hAnsi="바탕체"/>
          <w:sz w:val="18"/>
          <w:szCs w:val="18"/>
        </w:rPr>
        <w:t xml:space="preserve"> 다소 변경될 수 있습니다.</w:t>
      </w:r>
      <w:bookmarkStart w:id="0" w:name="_GoBack"/>
      <w:bookmarkEnd w:id="0"/>
    </w:p>
    <w:sectPr w:rsidR="00957EF8" w:rsidRPr="00957EF8" w:rsidSect="006371FA">
      <w:pgSz w:w="11906" w:h="16838"/>
      <w:pgMar w:top="1135" w:right="1133" w:bottom="993"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A7D" w:rsidRDefault="00194A7D" w:rsidP="00C564E3">
      <w:pPr>
        <w:spacing w:after="0" w:line="240" w:lineRule="auto"/>
      </w:pPr>
      <w:r>
        <w:separator/>
      </w:r>
    </w:p>
  </w:endnote>
  <w:endnote w:type="continuationSeparator" w:id="0">
    <w:p w:rsidR="00194A7D" w:rsidRDefault="00194A7D" w:rsidP="00C56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Y헤드라인M">
    <w:panose1 w:val="02030600000101010101"/>
    <w:charset w:val="81"/>
    <w:family w:val="roman"/>
    <w:pitch w:val="variable"/>
    <w:sig w:usb0="900002A7" w:usb1="0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휴먼명조">
    <w:altName w:val="바탕"/>
    <w:panose1 w:val="00000000000000000000"/>
    <w:charset w:val="81"/>
    <w:family w:val="roman"/>
    <w:notTrueType/>
    <w:pitch w:val="default"/>
    <w:sig w:usb0="00000001" w:usb1="09060000" w:usb2="00000010" w:usb3="00000000" w:csb0="0008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바탕체">
    <w:panose1 w:val="02030609000101010101"/>
    <w:charset w:val="81"/>
    <w:family w:val="roma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한양신명조">
    <w:altName w:val="HyhwpEQ"/>
    <w:panose1 w:val="00000000000000000000"/>
    <w:charset w:val="81"/>
    <w:family w:val="roman"/>
    <w:notTrueType/>
    <w:pitch w:val="default"/>
    <w:sig w:usb0="00000001" w:usb1="09060000" w:usb2="00000010" w:usb3="00000000" w:csb0="00080000" w:csb1="00000000"/>
  </w:font>
  <w:font w:name="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A7D" w:rsidRDefault="00194A7D" w:rsidP="00C564E3">
      <w:pPr>
        <w:spacing w:after="0" w:line="240" w:lineRule="auto"/>
      </w:pPr>
      <w:r>
        <w:separator/>
      </w:r>
    </w:p>
  </w:footnote>
  <w:footnote w:type="continuationSeparator" w:id="0">
    <w:p w:rsidR="00194A7D" w:rsidRDefault="00194A7D" w:rsidP="00C564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C76D9"/>
    <w:multiLevelType w:val="hybridMultilevel"/>
    <w:tmpl w:val="6E6A3776"/>
    <w:lvl w:ilvl="0" w:tplc="1848D3AE">
      <w:numFmt w:val="bullet"/>
      <w:lvlText w:val="-"/>
      <w:lvlJc w:val="left"/>
      <w:pPr>
        <w:ind w:left="760" w:hanging="360"/>
      </w:pPr>
      <w:rPr>
        <w:rFonts w:ascii="HY헤드라인M" w:eastAsia="HY헤드라인M"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15481EA6"/>
    <w:multiLevelType w:val="hybridMultilevel"/>
    <w:tmpl w:val="C04A71A4"/>
    <w:lvl w:ilvl="0" w:tplc="3294D52E">
      <w:numFmt w:val="bullet"/>
      <w:lvlText w:val="□"/>
      <w:lvlJc w:val="left"/>
      <w:pPr>
        <w:ind w:left="362" w:hanging="360"/>
      </w:pPr>
      <w:rPr>
        <w:rFonts w:ascii="휴먼명조" w:eastAsia="휴먼명조" w:hAnsi="휴먼명조" w:cs="굴림" w:hint="eastAsia"/>
      </w:rPr>
    </w:lvl>
    <w:lvl w:ilvl="1" w:tplc="04090003" w:tentative="1">
      <w:start w:val="1"/>
      <w:numFmt w:val="bullet"/>
      <w:lvlText w:val=""/>
      <w:lvlJc w:val="left"/>
      <w:pPr>
        <w:ind w:left="802" w:hanging="400"/>
      </w:pPr>
      <w:rPr>
        <w:rFonts w:ascii="Wingdings" w:hAnsi="Wingdings" w:hint="default"/>
      </w:rPr>
    </w:lvl>
    <w:lvl w:ilvl="2" w:tplc="04090005" w:tentative="1">
      <w:start w:val="1"/>
      <w:numFmt w:val="bullet"/>
      <w:lvlText w:val=""/>
      <w:lvlJc w:val="left"/>
      <w:pPr>
        <w:ind w:left="1202" w:hanging="400"/>
      </w:pPr>
      <w:rPr>
        <w:rFonts w:ascii="Wingdings" w:hAnsi="Wingdings" w:hint="default"/>
      </w:rPr>
    </w:lvl>
    <w:lvl w:ilvl="3" w:tplc="04090001" w:tentative="1">
      <w:start w:val="1"/>
      <w:numFmt w:val="bullet"/>
      <w:lvlText w:val=""/>
      <w:lvlJc w:val="left"/>
      <w:pPr>
        <w:ind w:left="1602" w:hanging="400"/>
      </w:pPr>
      <w:rPr>
        <w:rFonts w:ascii="Wingdings" w:hAnsi="Wingdings" w:hint="default"/>
      </w:rPr>
    </w:lvl>
    <w:lvl w:ilvl="4" w:tplc="04090003" w:tentative="1">
      <w:start w:val="1"/>
      <w:numFmt w:val="bullet"/>
      <w:lvlText w:val=""/>
      <w:lvlJc w:val="left"/>
      <w:pPr>
        <w:ind w:left="2002" w:hanging="400"/>
      </w:pPr>
      <w:rPr>
        <w:rFonts w:ascii="Wingdings" w:hAnsi="Wingdings" w:hint="default"/>
      </w:rPr>
    </w:lvl>
    <w:lvl w:ilvl="5" w:tplc="04090005" w:tentative="1">
      <w:start w:val="1"/>
      <w:numFmt w:val="bullet"/>
      <w:lvlText w:val=""/>
      <w:lvlJc w:val="left"/>
      <w:pPr>
        <w:ind w:left="2402" w:hanging="400"/>
      </w:pPr>
      <w:rPr>
        <w:rFonts w:ascii="Wingdings" w:hAnsi="Wingdings" w:hint="default"/>
      </w:rPr>
    </w:lvl>
    <w:lvl w:ilvl="6" w:tplc="04090001" w:tentative="1">
      <w:start w:val="1"/>
      <w:numFmt w:val="bullet"/>
      <w:lvlText w:val=""/>
      <w:lvlJc w:val="left"/>
      <w:pPr>
        <w:ind w:left="2802" w:hanging="400"/>
      </w:pPr>
      <w:rPr>
        <w:rFonts w:ascii="Wingdings" w:hAnsi="Wingdings" w:hint="default"/>
      </w:rPr>
    </w:lvl>
    <w:lvl w:ilvl="7" w:tplc="04090003" w:tentative="1">
      <w:start w:val="1"/>
      <w:numFmt w:val="bullet"/>
      <w:lvlText w:val=""/>
      <w:lvlJc w:val="left"/>
      <w:pPr>
        <w:ind w:left="3202" w:hanging="400"/>
      </w:pPr>
      <w:rPr>
        <w:rFonts w:ascii="Wingdings" w:hAnsi="Wingdings" w:hint="default"/>
      </w:rPr>
    </w:lvl>
    <w:lvl w:ilvl="8" w:tplc="04090005" w:tentative="1">
      <w:start w:val="1"/>
      <w:numFmt w:val="bullet"/>
      <w:lvlText w:val=""/>
      <w:lvlJc w:val="left"/>
      <w:pPr>
        <w:ind w:left="3602" w:hanging="400"/>
      </w:pPr>
      <w:rPr>
        <w:rFonts w:ascii="Wingdings" w:hAnsi="Wingdings" w:hint="default"/>
      </w:rPr>
    </w:lvl>
  </w:abstractNum>
  <w:abstractNum w:abstractNumId="2">
    <w:nsid w:val="53F76F45"/>
    <w:multiLevelType w:val="hybridMultilevel"/>
    <w:tmpl w:val="683C2B22"/>
    <w:lvl w:ilvl="0" w:tplc="485E8A42">
      <w:numFmt w:val="bullet"/>
      <w:lvlText w:val="-"/>
      <w:lvlJc w:val="left"/>
      <w:pPr>
        <w:ind w:left="760" w:hanging="360"/>
      </w:pPr>
      <w:rPr>
        <w:rFonts w:ascii="HY헤드라인M" w:eastAsia="HY헤드라인M"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59D87337"/>
    <w:multiLevelType w:val="hybridMultilevel"/>
    <w:tmpl w:val="966E891A"/>
    <w:lvl w:ilvl="0" w:tplc="2E4A1448">
      <w:numFmt w:val="bullet"/>
      <w:lvlText w:val="□"/>
      <w:lvlJc w:val="left"/>
      <w:pPr>
        <w:ind w:left="362" w:hanging="360"/>
      </w:pPr>
      <w:rPr>
        <w:rFonts w:ascii="휴먼명조" w:eastAsia="휴먼명조" w:hAnsi="휴먼명조" w:cs="굴림" w:hint="eastAsia"/>
      </w:rPr>
    </w:lvl>
    <w:lvl w:ilvl="1" w:tplc="04090003" w:tentative="1">
      <w:start w:val="1"/>
      <w:numFmt w:val="bullet"/>
      <w:lvlText w:val=""/>
      <w:lvlJc w:val="left"/>
      <w:pPr>
        <w:ind w:left="802" w:hanging="400"/>
      </w:pPr>
      <w:rPr>
        <w:rFonts w:ascii="Wingdings" w:hAnsi="Wingdings" w:hint="default"/>
      </w:rPr>
    </w:lvl>
    <w:lvl w:ilvl="2" w:tplc="04090005" w:tentative="1">
      <w:start w:val="1"/>
      <w:numFmt w:val="bullet"/>
      <w:lvlText w:val=""/>
      <w:lvlJc w:val="left"/>
      <w:pPr>
        <w:ind w:left="1202" w:hanging="400"/>
      </w:pPr>
      <w:rPr>
        <w:rFonts w:ascii="Wingdings" w:hAnsi="Wingdings" w:hint="default"/>
      </w:rPr>
    </w:lvl>
    <w:lvl w:ilvl="3" w:tplc="04090001" w:tentative="1">
      <w:start w:val="1"/>
      <w:numFmt w:val="bullet"/>
      <w:lvlText w:val=""/>
      <w:lvlJc w:val="left"/>
      <w:pPr>
        <w:ind w:left="1602" w:hanging="400"/>
      </w:pPr>
      <w:rPr>
        <w:rFonts w:ascii="Wingdings" w:hAnsi="Wingdings" w:hint="default"/>
      </w:rPr>
    </w:lvl>
    <w:lvl w:ilvl="4" w:tplc="04090003" w:tentative="1">
      <w:start w:val="1"/>
      <w:numFmt w:val="bullet"/>
      <w:lvlText w:val=""/>
      <w:lvlJc w:val="left"/>
      <w:pPr>
        <w:ind w:left="2002" w:hanging="400"/>
      </w:pPr>
      <w:rPr>
        <w:rFonts w:ascii="Wingdings" w:hAnsi="Wingdings" w:hint="default"/>
      </w:rPr>
    </w:lvl>
    <w:lvl w:ilvl="5" w:tplc="04090005" w:tentative="1">
      <w:start w:val="1"/>
      <w:numFmt w:val="bullet"/>
      <w:lvlText w:val=""/>
      <w:lvlJc w:val="left"/>
      <w:pPr>
        <w:ind w:left="2402" w:hanging="400"/>
      </w:pPr>
      <w:rPr>
        <w:rFonts w:ascii="Wingdings" w:hAnsi="Wingdings" w:hint="default"/>
      </w:rPr>
    </w:lvl>
    <w:lvl w:ilvl="6" w:tplc="04090001" w:tentative="1">
      <w:start w:val="1"/>
      <w:numFmt w:val="bullet"/>
      <w:lvlText w:val=""/>
      <w:lvlJc w:val="left"/>
      <w:pPr>
        <w:ind w:left="2802" w:hanging="400"/>
      </w:pPr>
      <w:rPr>
        <w:rFonts w:ascii="Wingdings" w:hAnsi="Wingdings" w:hint="default"/>
      </w:rPr>
    </w:lvl>
    <w:lvl w:ilvl="7" w:tplc="04090003" w:tentative="1">
      <w:start w:val="1"/>
      <w:numFmt w:val="bullet"/>
      <w:lvlText w:val=""/>
      <w:lvlJc w:val="left"/>
      <w:pPr>
        <w:ind w:left="3202" w:hanging="400"/>
      </w:pPr>
      <w:rPr>
        <w:rFonts w:ascii="Wingdings" w:hAnsi="Wingdings" w:hint="default"/>
      </w:rPr>
    </w:lvl>
    <w:lvl w:ilvl="8" w:tplc="04090005" w:tentative="1">
      <w:start w:val="1"/>
      <w:numFmt w:val="bullet"/>
      <w:lvlText w:val=""/>
      <w:lvlJc w:val="left"/>
      <w:pPr>
        <w:ind w:left="3602" w:hanging="400"/>
      </w:pPr>
      <w:rPr>
        <w:rFonts w:ascii="Wingdings" w:hAnsi="Wingdings" w:hint="default"/>
      </w:rPr>
    </w:lvl>
  </w:abstractNum>
  <w:abstractNum w:abstractNumId="4">
    <w:nsid w:val="7C3C5EB4"/>
    <w:multiLevelType w:val="hybridMultilevel"/>
    <w:tmpl w:val="7266223A"/>
    <w:lvl w:ilvl="0" w:tplc="7B4C9DF6">
      <w:numFmt w:val="bullet"/>
      <w:lvlText w:val="-"/>
      <w:lvlJc w:val="left"/>
      <w:pPr>
        <w:ind w:left="760" w:hanging="360"/>
      </w:pPr>
      <w:rPr>
        <w:rFonts w:ascii="HY헤드라인M" w:eastAsia="HY헤드라인M" w:hAnsi="굴림"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D5D"/>
    <w:rsid w:val="00006B25"/>
    <w:rsid w:val="00067BF4"/>
    <w:rsid w:val="000A0BDF"/>
    <w:rsid w:val="000A2591"/>
    <w:rsid w:val="000F1D5D"/>
    <w:rsid w:val="00107E04"/>
    <w:rsid w:val="0011102D"/>
    <w:rsid w:val="00112DF5"/>
    <w:rsid w:val="001337C7"/>
    <w:rsid w:val="00164AFE"/>
    <w:rsid w:val="00186A5F"/>
    <w:rsid w:val="00194A7D"/>
    <w:rsid w:val="00212AD8"/>
    <w:rsid w:val="00271E06"/>
    <w:rsid w:val="00283F81"/>
    <w:rsid w:val="00286BD6"/>
    <w:rsid w:val="002B1F0C"/>
    <w:rsid w:val="002D5BE9"/>
    <w:rsid w:val="002E4029"/>
    <w:rsid w:val="002F1C0B"/>
    <w:rsid w:val="002F3BAF"/>
    <w:rsid w:val="00301280"/>
    <w:rsid w:val="003813C1"/>
    <w:rsid w:val="003941EA"/>
    <w:rsid w:val="00395B8E"/>
    <w:rsid w:val="003A0FF8"/>
    <w:rsid w:val="003B305B"/>
    <w:rsid w:val="003D3DE6"/>
    <w:rsid w:val="003D6969"/>
    <w:rsid w:val="00407B80"/>
    <w:rsid w:val="00431192"/>
    <w:rsid w:val="00434426"/>
    <w:rsid w:val="00443E7E"/>
    <w:rsid w:val="0045298A"/>
    <w:rsid w:val="00485FC2"/>
    <w:rsid w:val="00493C1C"/>
    <w:rsid w:val="00496CAF"/>
    <w:rsid w:val="004B5F2B"/>
    <w:rsid w:val="004D3300"/>
    <w:rsid w:val="004E2799"/>
    <w:rsid w:val="00526BDC"/>
    <w:rsid w:val="00552618"/>
    <w:rsid w:val="005576B8"/>
    <w:rsid w:val="0056475A"/>
    <w:rsid w:val="005C6AF9"/>
    <w:rsid w:val="00612919"/>
    <w:rsid w:val="006371FA"/>
    <w:rsid w:val="00644B6C"/>
    <w:rsid w:val="00644FD1"/>
    <w:rsid w:val="00684D61"/>
    <w:rsid w:val="00685030"/>
    <w:rsid w:val="006A1830"/>
    <w:rsid w:val="006B3310"/>
    <w:rsid w:val="006B3819"/>
    <w:rsid w:val="0070372D"/>
    <w:rsid w:val="00706B76"/>
    <w:rsid w:val="007162F3"/>
    <w:rsid w:val="00722394"/>
    <w:rsid w:val="007507CD"/>
    <w:rsid w:val="00777247"/>
    <w:rsid w:val="00784275"/>
    <w:rsid w:val="007A6E8A"/>
    <w:rsid w:val="007B643D"/>
    <w:rsid w:val="00824239"/>
    <w:rsid w:val="0084174E"/>
    <w:rsid w:val="00852A18"/>
    <w:rsid w:val="0088729A"/>
    <w:rsid w:val="008C14C9"/>
    <w:rsid w:val="008C2CA9"/>
    <w:rsid w:val="008F3267"/>
    <w:rsid w:val="009104D0"/>
    <w:rsid w:val="009202AD"/>
    <w:rsid w:val="009515FE"/>
    <w:rsid w:val="009524C1"/>
    <w:rsid w:val="00957EF8"/>
    <w:rsid w:val="00977B76"/>
    <w:rsid w:val="00986084"/>
    <w:rsid w:val="0099068A"/>
    <w:rsid w:val="009A1C53"/>
    <w:rsid w:val="009B0280"/>
    <w:rsid w:val="009C7B6C"/>
    <w:rsid w:val="009F6544"/>
    <w:rsid w:val="00A1387D"/>
    <w:rsid w:val="00A23F07"/>
    <w:rsid w:val="00A7161D"/>
    <w:rsid w:val="00A8253A"/>
    <w:rsid w:val="00A87E99"/>
    <w:rsid w:val="00AA0D39"/>
    <w:rsid w:val="00AC11AA"/>
    <w:rsid w:val="00AF2D27"/>
    <w:rsid w:val="00AF77A6"/>
    <w:rsid w:val="00B137F8"/>
    <w:rsid w:val="00B1762F"/>
    <w:rsid w:val="00B35856"/>
    <w:rsid w:val="00B529C1"/>
    <w:rsid w:val="00B64702"/>
    <w:rsid w:val="00BB2364"/>
    <w:rsid w:val="00C352FF"/>
    <w:rsid w:val="00C53855"/>
    <w:rsid w:val="00C564E3"/>
    <w:rsid w:val="00C64A93"/>
    <w:rsid w:val="00C82B48"/>
    <w:rsid w:val="00C8382B"/>
    <w:rsid w:val="00C93C74"/>
    <w:rsid w:val="00CB1176"/>
    <w:rsid w:val="00CD613D"/>
    <w:rsid w:val="00CE364B"/>
    <w:rsid w:val="00CE5C0F"/>
    <w:rsid w:val="00CE74CC"/>
    <w:rsid w:val="00CF67B7"/>
    <w:rsid w:val="00D04134"/>
    <w:rsid w:val="00D51CB9"/>
    <w:rsid w:val="00DD6B4D"/>
    <w:rsid w:val="00DF0009"/>
    <w:rsid w:val="00DF6F8B"/>
    <w:rsid w:val="00E03088"/>
    <w:rsid w:val="00E20295"/>
    <w:rsid w:val="00E2139B"/>
    <w:rsid w:val="00E30BC8"/>
    <w:rsid w:val="00E35BE2"/>
    <w:rsid w:val="00E819B3"/>
    <w:rsid w:val="00E8288B"/>
    <w:rsid w:val="00E86B24"/>
    <w:rsid w:val="00EB6CD2"/>
    <w:rsid w:val="00EB7D42"/>
    <w:rsid w:val="00ED0EC6"/>
    <w:rsid w:val="00EE0E85"/>
    <w:rsid w:val="00EF6315"/>
    <w:rsid w:val="00F410DB"/>
    <w:rsid w:val="00F70AEF"/>
    <w:rsid w:val="00F9269B"/>
    <w:rsid w:val="00FB5835"/>
    <w:rsid w:val="00FE7B6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E08357-C17E-4C11-9D06-348CE4BD9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F0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F1D5D"/>
    <w:pPr>
      <w:spacing w:after="0" w:line="384" w:lineRule="auto"/>
      <w:textAlignment w:val="baseline"/>
    </w:pPr>
    <w:rPr>
      <w:rFonts w:ascii="바탕" w:eastAsia="굴림" w:hAnsi="굴림" w:cs="굴림"/>
      <w:color w:val="000000"/>
      <w:kern w:val="0"/>
      <w:szCs w:val="20"/>
    </w:rPr>
  </w:style>
  <w:style w:type="table" w:styleId="a4">
    <w:name w:val="Table Grid"/>
    <w:basedOn w:val="a1"/>
    <w:uiPriority w:val="39"/>
    <w:rsid w:val="00395B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777247"/>
    <w:pPr>
      <w:ind w:leftChars="400" w:left="800"/>
    </w:pPr>
  </w:style>
  <w:style w:type="character" w:styleId="a6">
    <w:name w:val="Hyperlink"/>
    <w:basedOn w:val="a0"/>
    <w:uiPriority w:val="99"/>
    <w:unhideWhenUsed/>
    <w:rsid w:val="008F3267"/>
    <w:rPr>
      <w:color w:val="0563C1" w:themeColor="hyperlink"/>
      <w:u w:val="single"/>
    </w:rPr>
  </w:style>
  <w:style w:type="table" w:customStyle="1" w:styleId="1">
    <w:name w:val="표 구분선1"/>
    <w:basedOn w:val="a1"/>
    <w:next w:val="a4"/>
    <w:uiPriority w:val="39"/>
    <w:rsid w:val="003A0F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
    <w:uiPriority w:val="99"/>
    <w:semiHidden/>
    <w:unhideWhenUsed/>
    <w:rsid w:val="0070372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70372D"/>
    <w:rPr>
      <w:rFonts w:asciiTheme="majorHAnsi" w:eastAsiaTheme="majorEastAsia" w:hAnsiTheme="majorHAnsi" w:cstheme="majorBidi"/>
      <w:sz w:val="18"/>
      <w:szCs w:val="18"/>
    </w:rPr>
  </w:style>
  <w:style w:type="paragraph" w:styleId="a8">
    <w:name w:val="Date"/>
    <w:basedOn w:val="a"/>
    <w:next w:val="a"/>
    <w:link w:val="Char0"/>
    <w:uiPriority w:val="99"/>
    <w:semiHidden/>
    <w:unhideWhenUsed/>
    <w:rsid w:val="006371FA"/>
  </w:style>
  <w:style w:type="character" w:customStyle="1" w:styleId="Char0">
    <w:name w:val="날짜 Char"/>
    <w:basedOn w:val="a0"/>
    <w:link w:val="a8"/>
    <w:uiPriority w:val="99"/>
    <w:semiHidden/>
    <w:rsid w:val="006371FA"/>
  </w:style>
  <w:style w:type="paragraph" w:styleId="a9">
    <w:name w:val="header"/>
    <w:basedOn w:val="a"/>
    <w:link w:val="Char1"/>
    <w:uiPriority w:val="99"/>
    <w:unhideWhenUsed/>
    <w:rsid w:val="00C564E3"/>
    <w:pPr>
      <w:tabs>
        <w:tab w:val="center" w:pos="4513"/>
        <w:tab w:val="right" w:pos="9026"/>
      </w:tabs>
      <w:snapToGrid w:val="0"/>
    </w:pPr>
  </w:style>
  <w:style w:type="character" w:customStyle="1" w:styleId="Char1">
    <w:name w:val="머리글 Char"/>
    <w:basedOn w:val="a0"/>
    <w:link w:val="a9"/>
    <w:uiPriority w:val="99"/>
    <w:rsid w:val="00C564E3"/>
  </w:style>
  <w:style w:type="paragraph" w:styleId="aa">
    <w:name w:val="footer"/>
    <w:basedOn w:val="a"/>
    <w:link w:val="Char2"/>
    <w:uiPriority w:val="99"/>
    <w:unhideWhenUsed/>
    <w:rsid w:val="00C564E3"/>
    <w:pPr>
      <w:tabs>
        <w:tab w:val="center" w:pos="4513"/>
        <w:tab w:val="right" w:pos="9026"/>
      </w:tabs>
      <w:snapToGrid w:val="0"/>
    </w:pPr>
  </w:style>
  <w:style w:type="character" w:customStyle="1" w:styleId="Char2">
    <w:name w:val="바닥글 Char"/>
    <w:basedOn w:val="a0"/>
    <w:link w:val="aa"/>
    <w:uiPriority w:val="99"/>
    <w:rsid w:val="00C56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669322">
      <w:bodyDiv w:val="1"/>
      <w:marLeft w:val="0"/>
      <w:marRight w:val="0"/>
      <w:marTop w:val="0"/>
      <w:marBottom w:val="0"/>
      <w:divBdr>
        <w:top w:val="none" w:sz="0" w:space="0" w:color="auto"/>
        <w:left w:val="none" w:sz="0" w:space="0" w:color="auto"/>
        <w:bottom w:val="none" w:sz="0" w:space="0" w:color="auto"/>
        <w:right w:val="none" w:sz="0" w:space="0" w:color="auto"/>
      </w:divBdr>
    </w:div>
    <w:div w:id="708451171">
      <w:bodyDiv w:val="1"/>
      <w:marLeft w:val="0"/>
      <w:marRight w:val="0"/>
      <w:marTop w:val="0"/>
      <w:marBottom w:val="0"/>
      <w:divBdr>
        <w:top w:val="none" w:sz="0" w:space="0" w:color="auto"/>
        <w:left w:val="none" w:sz="0" w:space="0" w:color="auto"/>
        <w:bottom w:val="none" w:sz="0" w:space="0" w:color="auto"/>
        <w:right w:val="none" w:sz="0" w:space="0" w:color="auto"/>
      </w:divBdr>
    </w:div>
    <w:div w:id="822936879">
      <w:bodyDiv w:val="1"/>
      <w:marLeft w:val="0"/>
      <w:marRight w:val="0"/>
      <w:marTop w:val="0"/>
      <w:marBottom w:val="0"/>
      <w:divBdr>
        <w:top w:val="none" w:sz="0" w:space="0" w:color="auto"/>
        <w:left w:val="none" w:sz="0" w:space="0" w:color="auto"/>
        <w:bottom w:val="none" w:sz="0" w:space="0" w:color="auto"/>
        <w:right w:val="none" w:sz="0" w:space="0" w:color="auto"/>
      </w:divBdr>
    </w:div>
    <w:div w:id="872691576">
      <w:bodyDiv w:val="1"/>
      <w:marLeft w:val="0"/>
      <w:marRight w:val="0"/>
      <w:marTop w:val="0"/>
      <w:marBottom w:val="0"/>
      <w:divBdr>
        <w:top w:val="none" w:sz="0" w:space="0" w:color="auto"/>
        <w:left w:val="none" w:sz="0" w:space="0" w:color="auto"/>
        <w:bottom w:val="none" w:sz="0" w:space="0" w:color="auto"/>
        <w:right w:val="none" w:sz="0" w:space="0" w:color="auto"/>
      </w:divBdr>
    </w:div>
    <w:div w:id="1153107926">
      <w:bodyDiv w:val="1"/>
      <w:marLeft w:val="0"/>
      <w:marRight w:val="0"/>
      <w:marTop w:val="0"/>
      <w:marBottom w:val="0"/>
      <w:divBdr>
        <w:top w:val="none" w:sz="0" w:space="0" w:color="auto"/>
        <w:left w:val="none" w:sz="0" w:space="0" w:color="auto"/>
        <w:bottom w:val="none" w:sz="0" w:space="0" w:color="auto"/>
        <w:right w:val="none" w:sz="0" w:space="0" w:color="auto"/>
      </w:divBdr>
    </w:div>
    <w:div w:id="1178545877">
      <w:bodyDiv w:val="1"/>
      <w:marLeft w:val="0"/>
      <w:marRight w:val="0"/>
      <w:marTop w:val="0"/>
      <w:marBottom w:val="0"/>
      <w:divBdr>
        <w:top w:val="none" w:sz="0" w:space="0" w:color="auto"/>
        <w:left w:val="none" w:sz="0" w:space="0" w:color="auto"/>
        <w:bottom w:val="none" w:sz="0" w:space="0" w:color="auto"/>
        <w:right w:val="none" w:sz="0" w:space="0" w:color="auto"/>
      </w:divBdr>
    </w:div>
    <w:div w:id="1231966349">
      <w:bodyDiv w:val="1"/>
      <w:marLeft w:val="0"/>
      <w:marRight w:val="0"/>
      <w:marTop w:val="0"/>
      <w:marBottom w:val="0"/>
      <w:divBdr>
        <w:top w:val="none" w:sz="0" w:space="0" w:color="auto"/>
        <w:left w:val="none" w:sz="0" w:space="0" w:color="auto"/>
        <w:bottom w:val="none" w:sz="0" w:space="0" w:color="auto"/>
        <w:right w:val="none" w:sz="0" w:space="0" w:color="auto"/>
      </w:divBdr>
    </w:div>
    <w:div w:id="1273051866">
      <w:bodyDiv w:val="1"/>
      <w:marLeft w:val="0"/>
      <w:marRight w:val="0"/>
      <w:marTop w:val="0"/>
      <w:marBottom w:val="0"/>
      <w:divBdr>
        <w:top w:val="none" w:sz="0" w:space="0" w:color="auto"/>
        <w:left w:val="none" w:sz="0" w:space="0" w:color="auto"/>
        <w:bottom w:val="none" w:sz="0" w:space="0" w:color="auto"/>
        <w:right w:val="none" w:sz="0" w:space="0" w:color="auto"/>
      </w:divBdr>
    </w:div>
    <w:div w:id="1296368539">
      <w:bodyDiv w:val="1"/>
      <w:marLeft w:val="0"/>
      <w:marRight w:val="0"/>
      <w:marTop w:val="0"/>
      <w:marBottom w:val="0"/>
      <w:divBdr>
        <w:top w:val="none" w:sz="0" w:space="0" w:color="auto"/>
        <w:left w:val="none" w:sz="0" w:space="0" w:color="auto"/>
        <w:bottom w:val="none" w:sz="0" w:space="0" w:color="auto"/>
        <w:right w:val="none" w:sz="0" w:space="0" w:color="auto"/>
      </w:divBdr>
    </w:div>
    <w:div w:id="1334530279">
      <w:bodyDiv w:val="1"/>
      <w:marLeft w:val="0"/>
      <w:marRight w:val="0"/>
      <w:marTop w:val="0"/>
      <w:marBottom w:val="0"/>
      <w:divBdr>
        <w:top w:val="none" w:sz="0" w:space="0" w:color="auto"/>
        <w:left w:val="none" w:sz="0" w:space="0" w:color="auto"/>
        <w:bottom w:val="none" w:sz="0" w:space="0" w:color="auto"/>
        <w:right w:val="none" w:sz="0" w:space="0" w:color="auto"/>
      </w:divBdr>
    </w:div>
    <w:div w:id="1696998978">
      <w:bodyDiv w:val="1"/>
      <w:marLeft w:val="0"/>
      <w:marRight w:val="0"/>
      <w:marTop w:val="0"/>
      <w:marBottom w:val="0"/>
      <w:divBdr>
        <w:top w:val="none" w:sz="0" w:space="0" w:color="auto"/>
        <w:left w:val="none" w:sz="0" w:space="0" w:color="auto"/>
        <w:bottom w:val="none" w:sz="0" w:space="0" w:color="auto"/>
        <w:right w:val="none" w:sz="0" w:space="0" w:color="auto"/>
      </w:divBdr>
    </w:div>
    <w:div w:id="1711373298">
      <w:bodyDiv w:val="1"/>
      <w:marLeft w:val="0"/>
      <w:marRight w:val="0"/>
      <w:marTop w:val="0"/>
      <w:marBottom w:val="0"/>
      <w:divBdr>
        <w:top w:val="none" w:sz="0" w:space="0" w:color="auto"/>
        <w:left w:val="none" w:sz="0" w:space="0" w:color="auto"/>
        <w:bottom w:val="none" w:sz="0" w:space="0" w:color="auto"/>
        <w:right w:val="none" w:sz="0" w:space="0" w:color="auto"/>
      </w:divBdr>
    </w:div>
    <w:div w:id="1865361501">
      <w:bodyDiv w:val="1"/>
      <w:marLeft w:val="0"/>
      <w:marRight w:val="0"/>
      <w:marTop w:val="0"/>
      <w:marBottom w:val="0"/>
      <w:divBdr>
        <w:top w:val="none" w:sz="0" w:space="0" w:color="auto"/>
        <w:left w:val="none" w:sz="0" w:space="0" w:color="auto"/>
        <w:bottom w:val="none" w:sz="0" w:space="0" w:color="auto"/>
        <w:right w:val="none" w:sz="0" w:space="0" w:color="auto"/>
      </w:divBdr>
    </w:div>
    <w:div w:id="187407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minarhub.co.kr"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728</TotalTime>
  <Pages>6</Pages>
  <Words>810</Words>
  <Characters>4620</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81</cp:revision>
  <cp:lastPrinted>2017-09-05T07:15:00Z</cp:lastPrinted>
  <dcterms:created xsi:type="dcterms:W3CDTF">2017-02-23T06:51:00Z</dcterms:created>
  <dcterms:modified xsi:type="dcterms:W3CDTF">2017-09-05T07:28:00Z</dcterms:modified>
</cp:coreProperties>
</file>