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0AC" w:rsidRPr="006A4A93" w:rsidRDefault="004910AC" w:rsidP="004910AC">
      <w:pPr>
        <w:wordWrap/>
        <w:ind w:firstLineChars="0" w:firstLine="0"/>
        <w:jc w:val="left"/>
        <w:rPr>
          <w:rFonts w:ascii="바탕체" w:eastAsia="바탕체" w:hAnsi="바탕체" w:cs="굴림"/>
          <w:color w:val="000099"/>
          <w:spacing w:val="-20"/>
          <w:kern w:val="0"/>
          <w:sz w:val="18"/>
          <w:szCs w:val="24"/>
        </w:rPr>
      </w:pPr>
      <w:r w:rsidRPr="006A4A93">
        <w:rPr>
          <w:rFonts w:hint="eastAsia"/>
          <w:b/>
          <w:color w:val="000099"/>
        </w:rPr>
        <w:t>&lt;첨부1&gt;</w:t>
      </w:r>
      <w:r w:rsidRPr="006A4A93">
        <w:rPr>
          <w:rFonts w:hint="eastAsia"/>
          <w:b/>
          <w:color w:val="000099"/>
          <w:spacing w:val="-10"/>
          <w:sz w:val="22"/>
          <w:szCs w:val="24"/>
        </w:rPr>
        <w:t xml:space="preserve"> </w:t>
      </w:r>
      <w:bookmarkStart w:id="0" w:name="_GoBack"/>
      <w:r w:rsidRPr="006A4A93">
        <w:rPr>
          <w:rFonts w:hint="eastAsia"/>
          <w:b/>
          <w:color w:val="000099"/>
          <w:spacing w:val="-10"/>
          <w:sz w:val="22"/>
          <w:szCs w:val="24"/>
        </w:rPr>
        <w:t>근저당 설정비용 지급</w:t>
      </w:r>
      <w:r>
        <w:rPr>
          <w:rFonts w:hint="eastAsia"/>
          <w:b/>
          <w:color w:val="000099"/>
          <w:spacing w:val="-10"/>
          <w:sz w:val="22"/>
          <w:szCs w:val="24"/>
        </w:rPr>
        <w:t>∙</w:t>
      </w:r>
      <w:r w:rsidRPr="006A4A93">
        <w:rPr>
          <w:rFonts w:hint="eastAsia"/>
          <w:b/>
          <w:color w:val="000099"/>
          <w:spacing w:val="-10"/>
          <w:sz w:val="22"/>
          <w:szCs w:val="24"/>
        </w:rPr>
        <w:t>반환 예상 흐름도</w:t>
      </w:r>
      <w:bookmarkEnd w:id="0"/>
    </w:p>
    <w:p w:rsidR="004910AC" w:rsidRPr="00063740" w:rsidRDefault="004910AC" w:rsidP="004910AC">
      <w:pPr>
        <w:ind w:firstLineChars="50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1536"/>
        <w:gridCol w:w="3119"/>
        <w:gridCol w:w="1502"/>
      </w:tblGrid>
      <w:tr w:rsidR="004910AC" w:rsidTr="00D560F7">
        <w:trPr>
          <w:trHeight w:val="156"/>
          <w:jc w:val="center"/>
        </w:trPr>
        <w:tc>
          <w:tcPr>
            <w:tcW w:w="4621" w:type="dxa"/>
            <w:gridSpan w:val="2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4910AC" w:rsidRPr="00047EC8" w:rsidRDefault="004910AC" w:rsidP="00D560F7">
            <w:pPr>
              <w:ind w:firstLineChars="0" w:firstLine="0"/>
              <w:jc w:val="center"/>
              <w:rPr>
                <w:b/>
              </w:rPr>
            </w:pPr>
            <w:r w:rsidRPr="00047EC8">
              <w:rPr>
                <w:rFonts w:hint="eastAsia"/>
                <w:b/>
              </w:rPr>
              <w:t>금</w:t>
            </w:r>
            <w:r>
              <w:rPr>
                <w:rFonts w:hint="eastAsia"/>
                <w:b/>
              </w:rPr>
              <w:t xml:space="preserve"> </w:t>
            </w:r>
            <w:r w:rsidRPr="00047EC8">
              <w:rPr>
                <w:rFonts w:hint="eastAsia"/>
                <w:b/>
              </w:rPr>
              <w:t>소</w:t>
            </w:r>
            <w:r>
              <w:rPr>
                <w:rFonts w:hint="eastAsia"/>
                <w:b/>
              </w:rPr>
              <w:t xml:space="preserve"> </w:t>
            </w:r>
            <w:r w:rsidRPr="00047EC8">
              <w:rPr>
                <w:rFonts w:hint="eastAsia"/>
                <w:b/>
              </w:rPr>
              <w:t xml:space="preserve">원 </w:t>
            </w:r>
            <w:r>
              <w:rPr>
                <w:rFonts w:hint="eastAsia"/>
                <w:b/>
              </w:rPr>
              <w:t xml:space="preserve">  </w:t>
            </w:r>
            <w:r w:rsidRPr="00047EC8">
              <w:rPr>
                <w:rFonts w:hint="eastAsia"/>
                <w:b/>
              </w:rPr>
              <w:t>조</w:t>
            </w:r>
            <w:r>
              <w:rPr>
                <w:rFonts w:hint="eastAsia"/>
                <w:b/>
              </w:rPr>
              <w:t xml:space="preserve"> </w:t>
            </w:r>
            <w:r w:rsidRPr="00047EC8">
              <w:rPr>
                <w:rFonts w:hint="eastAsia"/>
                <w:b/>
              </w:rPr>
              <w:t>정</w:t>
            </w:r>
            <w:r>
              <w:rPr>
                <w:rFonts w:hint="eastAsia"/>
                <w:b/>
              </w:rPr>
              <w:t xml:space="preserve"> </w:t>
            </w:r>
            <w:r w:rsidRPr="00047EC8">
              <w:rPr>
                <w:rFonts w:hint="eastAsia"/>
                <w:b/>
              </w:rPr>
              <w:t>안</w:t>
            </w:r>
          </w:p>
        </w:tc>
        <w:tc>
          <w:tcPr>
            <w:tcW w:w="4621" w:type="dxa"/>
            <w:gridSpan w:val="2"/>
            <w:shd w:val="clear" w:color="auto" w:fill="0D0D0D"/>
            <w:vAlign w:val="center"/>
          </w:tcPr>
          <w:p w:rsidR="004910AC" w:rsidRPr="003C4D9A" w:rsidRDefault="004910AC" w:rsidP="00D560F7">
            <w:pPr>
              <w:ind w:firstLineChars="0" w:firstLine="0"/>
              <w:jc w:val="center"/>
              <w:rPr>
                <w:b/>
              </w:rPr>
            </w:pPr>
            <w:r w:rsidRPr="003C4D9A">
              <w:rPr>
                <w:rFonts w:hint="eastAsia"/>
                <w:b/>
              </w:rPr>
              <w:t xml:space="preserve">현재 진행 중인 </w:t>
            </w:r>
            <w:r>
              <w:rPr>
                <w:rFonts w:hint="eastAsia"/>
                <w:b/>
              </w:rPr>
              <w:t>소송 흐름도</w:t>
            </w:r>
          </w:p>
        </w:tc>
      </w:tr>
      <w:tr w:rsidR="004910AC" w:rsidTr="00D560F7">
        <w:trPr>
          <w:trHeight w:val="6250"/>
          <w:jc w:val="center"/>
        </w:trPr>
        <w:tc>
          <w:tcPr>
            <w:tcW w:w="3085" w:type="dxa"/>
            <w:tcBorders>
              <w:left w:val="single" w:sz="4" w:space="0" w:color="000000"/>
              <w:right w:val="nil"/>
            </w:tcBorders>
            <w:vAlign w:val="center"/>
          </w:tcPr>
          <w:p w:rsidR="004910AC" w:rsidRDefault="004910AC" w:rsidP="00D560F7">
            <w:pPr>
              <w:ind w:firstLine="20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65275" cy="3284220"/>
                  <wp:effectExtent l="0" t="0" r="0" b="0"/>
                  <wp:docPr id="3" name="그림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다이어그램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275" cy="328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  <w:tcBorders>
              <w:left w:val="nil"/>
              <w:bottom w:val="single" w:sz="4" w:space="0" w:color="000000"/>
            </w:tcBorders>
          </w:tcPr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  <w:r>
              <w:rPr>
                <w:rFonts w:hint="eastAsia"/>
              </w:rPr>
              <w:t>소송경비없음</w:t>
            </w:r>
          </w:p>
          <w:p w:rsidR="004910AC" w:rsidRPr="000C6979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  <w:r>
              <w:rPr>
                <w:rFonts w:hint="eastAsia"/>
              </w:rPr>
              <w:t>(금융사별)</w:t>
            </w: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  <w:r>
              <w:rPr>
                <w:rFonts w:hint="eastAsia"/>
              </w:rPr>
              <w:t>(설정비 청구)</w:t>
            </w: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  <w:r>
              <w:rPr>
                <w:rFonts w:hint="eastAsia"/>
              </w:rPr>
              <w:t>(금융사)</w:t>
            </w: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  <w:r>
              <w:rPr>
                <w:rFonts w:hint="eastAsia"/>
              </w:rPr>
              <w:t>최종 판결과</w:t>
            </w:r>
          </w:p>
          <w:p w:rsidR="004910AC" w:rsidRPr="00F66300" w:rsidRDefault="004910AC" w:rsidP="00D560F7">
            <w:pPr>
              <w:spacing w:line="240" w:lineRule="exact"/>
              <w:ind w:firstLineChars="0" w:firstLine="0"/>
              <w:jc w:val="left"/>
            </w:pPr>
            <w:r>
              <w:rPr>
                <w:rFonts w:hint="eastAsia"/>
              </w:rPr>
              <w:t>동일 조건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4910AC" w:rsidRDefault="004910AC" w:rsidP="00D560F7">
            <w:pPr>
              <w:ind w:firstLine="20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38300" cy="3474720"/>
                  <wp:effectExtent l="0" t="0" r="0" b="0"/>
                  <wp:docPr id="2" name="그림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다이어그램 3"/>
                          <pic:cNvPicPr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838" b="-26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347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left w:val="nil"/>
              <w:bottom w:val="single" w:sz="4" w:space="0" w:color="000000"/>
            </w:tcBorders>
          </w:tcPr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  <w:r>
              <w:rPr>
                <w:rFonts w:hint="eastAsia"/>
              </w:rPr>
              <w:t>경비발생</w:t>
            </w: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  <w:r>
              <w:rPr>
                <w:rFonts w:hint="eastAsia"/>
              </w:rPr>
              <w:t>(투명성 의문)</w:t>
            </w: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  <w:r>
              <w:rPr>
                <w:rFonts w:hint="eastAsia"/>
              </w:rPr>
              <w:t>(금융사별)</w:t>
            </w: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  <w:r>
              <w:rPr>
                <w:rFonts w:hint="eastAsia"/>
              </w:rPr>
              <w:t>지속적 소송</w:t>
            </w:r>
          </w:p>
          <w:p w:rsidR="004910AC" w:rsidRDefault="004910AC" w:rsidP="00D560F7">
            <w:pPr>
              <w:spacing w:line="240" w:lineRule="exact"/>
              <w:ind w:firstLineChars="0" w:firstLine="0"/>
              <w:jc w:val="left"/>
            </w:pPr>
            <w:r>
              <w:rPr>
                <w:rFonts w:hint="eastAsia"/>
              </w:rPr>
              <w:t>발생, 접수</w:t>
            </w:r>
          </w:p>
        </w:tc>
      </w:tr>
      <w:tr w:rsidR="004910AC" w:rsidTr="00D560F7">
        <w:trPr>
          <w:trHeight w:val="5942"/>
          <w:jc w:val="center"/>
        </w:trPr>
        <w:tc>
          <w:tcPr>
            <w:tcW w:w="4621" w:type="dxa"/>
            <w:gridSpan w:val="2"/>
            <w:tcBorders>
              <w:left w:val="single" w:sz="4" w:space="0" w:color="000000"/>
            </w:tcBorders>
            <w:shd w:val="clear" w:color="auto" w:fill="FBD4B4"/>
            <w:vAlign w:val="center"/>
          </w:tcPr>
          <w:p w:rsidR="004910AC" w:rsidRDefault="004910AC" w:rsidP="00D560F7">
            <w:pPr>
              <w:ind w:firstLine="200"/>
              <w:jc w:val="center"/>
            </w:pPr>
          </w:p>
          <w:p w:rsidR="004910AC" w:rsidRPr="00F66300" w:rsidRDefault="007115DD" w:rsidP="00D560F7">
            <w:pPr>
              <w:ind w:firstLine="180"/>
              <w:jc w:val="center"/>
            </w:pPr>
            <w:r>
              <w:rPr>
                <w:noProof/>
                <w:sz w:val="18"/>
              </w:rPr>
              <w:pict>
                <v:shapetype id="_x0000_t80" coordsize="21600,21600" o:spt="80" adj="14400,5400,18000,8100" path="m,l21600,,21600@0@5@0@5@2@4@2,10800,21600@1@2@3@2@3@0,0@0xe">
                  <v:stroke joinstyle="miter"/>
                  <v:formulas>
                    <v:f eqn="val #0"/>
                    <v:f eqn="val #1"/>
                    <v:f eqn="val #2"/>
                    <v:f eqn="val #3"/>
                    <v:f eqn="sum 21600 0 #1"/>
                    <v:f eqn="sum 21600 0 #3"/>
                    <v:f eqn="prod #0 1 2"/>
                  </v:formulas>
                  <v:path o:connecttype="custom" o:connectlocs="10800,0;0,@6;10800,21600;21600,@6" o:connectangles="270,180,90,0" textboxrect="0,0,21600,@0"/>
                  <v:handles>
                    <v:h position="topLeft,#0" yrange="0,@2"/>
                    <v:h position="#1,bottomRight" xrange="0,@3"/>
                    <v:h position="#3,#2" xrange="@1,10800" yrange="@0,21600"/>
                  </v:handles>
                </v:shapetype>
                <v:shape id="_x0000_s1038" type="#_x0000_t80" style="position:absolute;left:0;text-align:left;margin-left:8.1pt;margin-top:204.7pt;width:203.8pt;height:48.9pt;rotation:180;z-index:251663360" adj=",6550,17989,9110" fillcolor="#ffc000" strokecolor="white" strokeweight="1.5pt"/>
              </w:pict>
            </w:r>
            <w:r>
              <w:rPr>
                <w:noProof/>
                <w:sz w:val="1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9" type="#_x0000_t202" style="position:absolute;left:0;text-align:left;margin-left:14.55pt;margin-top:226.7pt;width:192.7pt;height:27.1pt;z-index:251664384;mso-width-percent:400;mso-height-percent:200;mso-width-percent:400;mso-height-percent:200;mso-width-relative:margin;mso-height-relative:margin" filled="f" stroked="f">
                  <v:textbox style="mso-fit-shape-to-text:t">
                    <w:txbxContent>
                      <w:p w:rsidR="004910AC" w:rsidRPr="00BB081F" w:rsidRDefault="004910AC" w:rsidP="004910AC">
                        <w:pPr>
                          <w:ind w:firstLineChars="0" w:firstLine="0"/>
                          <w:jc w:val="center"/>
                          <w:rPr>
                            <w:b/>
                          </w:rPr>
                        </w:pPr>
                        <w:r w:rsidRPr="00BB081F">
                          <w:rPr>
                            <w:rFonts w:hint="eastAsia"/>
                            <w:b/>
                          </w:rPr>
                          <w:t>「선 조정, 후 소송」시스템 정착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6" type="#_x0000_t80" style="position:absolute;left:0;text-align:left;margin-left:8.25pt;margin-top:-.6pt;width:203.8pt;height:48.9pt;z-index:251659264" adj=",6550,17989,9110" fillcolor="#ffc000" strokecolor="white" strokeweight="1.5pt"/>
              </w:pict>
            </w:r>
            <w:r>
              <w:rPr>
                <w:noProof/>
              </w:rPr>
              <w:pict>
                <v:shape id="_x0000_s1028" type="#_x0000_t202" style="position:absolute;left:0;text-align:left;margin-left:14.55pt;margin-top:3.05pt;width:192.7pt;height:27.1pt;z-index:251661312;mso-width-percent:400;mso-height-percent:200;mso-width-percent:400;mso-height-percent:200;mso-width-relative:margin;mso-height-relative:margin" filled="f" stroked="f">
                  <v:textbox style="mso-fit-shape-to-text:t">
                    <w:txbxContent>
                      <w:p w:rsidR="004910AC" w:rsidRPr="00EA2F70" w:rsidRDefault="004910AC" w:rsidP="004910AC">
                        <w:pPr>
                          <w:ind w:firstLineChars="0" w:firstLine="0"/>
                          <w:jc w:val="center"/>
                          <w:rPr>
                            <w:b/>
                          </w:rPr>
                        </w:pPr>
                        <w:r w:rsidRPr="00EA2F70">
                          <w:rPr>
                            <w:rFonts w:hint="eastAsia"/>
                            <w:b/>
                          </w:rPr>
                          <w:t>소비자 피해구제의 새로운 모델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다이어그램 13" o:spid="_x0000_s1027" type="#_x0000_t75" style="position:absolute;left:0;text-align:left;margin-left:31.1pt;margin-top:54.2pt;width:161.35pt;height:146.4pt;z-index:251660288;visibility:visible" o:gfxdata="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">
                  <v:imagedata r:id="rId10" o:title="" croptop="-6392f" cropbottom="-6699f"/>
                  <o:lock v:ext="edit" aspectratio="f"/>
                </v:shape>
              </w:pict>
            </w:r>
            <w:r w:rsidR="004910AC">
              <w:rPr>
                <w:rFonts w:hint="eastAsia"/>
              </w:rPr>
              <w:t xml:space="preserve">  </w:t>
            </w:r>
          </w:p>
        </w:tc>
        <w:tc>
          <w:tcPr>
            <w:tcW w:w="4621" w:type="dxa"/>
            <w:gridSpan w:val="2"/>
            <w:shd w:val="clear" w:color="auto" w:fill="auto"/>
            <w:vAlign w:val="center"/>
          </w:tcPr>
          <w:p w:rsidR="004910AC" w:rsidRDefault="007115DD" w:rsidP="00D560F7">
            <w:pPr>
              <w:ind w:firstLineChars="0" w:firstLine="0"/>
              <w:jc w:val="center"/>
              <w:rPr>
                <w:b/>
                <w:color w:val="000099"/>
              </w:rPr>
            </w:pPr>
            <w:r>
              <w:rPr>
                <w:b/>
                <w:noProof/>
                <w:color w:val="000099"/>
              </w:rPr>
              <w:pict>
                <v:shape id="_x0000_s1040" type="#_x0000_t202" style="position:absolute;left:0;text-align:left;margin-left:14.2pt;margin-top:12.05pt;width:191.9pt;height:55.95pt;z-index:251665408;mso-width-percent:400;mso-height-percent:200;mso-position-horizontal-relative:text;mso-position-vertical-relative:text;mso-width-percent:400;mso-height-percent:200;mso-width-relative:margin;mso-height-relative:margin" filled="f">
                  <v:textbox style="mso-fit-shape-to-text:t">
                    <w:txbxContent>
                      <w:p w:rsidR="004910AC" w:rsidRPr="004F066F" w:rsidRDefault="004910AC" w:rsidP="004910AC">
                        <w:pPr>
                          <w:spacing w:line="240" w:lineRule="exact"/>
                          <w:ind w:firstLineChars="0" w:firstLine="0"/>
                          <w:rPr>
                            <w:b/>
                            <w:color w:val="000099"/>
                          </w:rPr>
                        </w:pPr>
                        <w:r w:rsidRPr="004F066F">
                          <w:rPr>
                            <w:rFonts w:hint="eastAsia"/>
                            <w:b/>
                            <w:color w:val="000099"/>
                            <w:sz w:val="18"/>
                          </w:rPr>
                          <w:t xml:space="preserve">※ 소장 접수에서 1심 판결까지 최소 1년 이상의 기간과 비용 발생, 이후 항소하는 경우를 감안하면, 최소 2~3년 이상의 사회적 기회비용 </w:t>
                        </w:r>
                        <w:r>
                          <w:rPr>
                            <w:rFonts w:hint="eastAsia"/>
                            <w:b/>
                            <w:color w:val="000099"/>
                            <w:sz w:val="18"/>
                          </w:rPr>
                          <w:t>발생</w:t>
                        </w:r>
                        <w:r w:rsidRPr="004F066F">
                          <w:rPr>
                            <w:rFonts w:hint="eastAsia"/>
                            <w:b/>
                            <w:color w:val="000099"/>
                            <w:sz w:val="18"/>
                          </w:rPr>
                          <w:t>.</w:t>
                        </w:r>
                        <w:r w:rsidRPr="004F066F">
                          <w:rPr>
                            <w:rFonts w:hint="eastAsia"/>
                            <w:b/>
                            <w:color w:val="000099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  <w:p w:rsidR="004910AC" w:rsidRDefault="004910AC" w:rsidP="00D560F7">
            <w:pPr>
              <w:ind w:firstLineChars="0" w:firstLine="0"/>
              <w:jc w:val="center"/>
              <w:rPr>
                <w:b/>
                <w:color w:val="000099"/>
              </w:rPr>
            </w:pPr>
          </w:p>
          <w:p w:rsidR="004910AC" w:rsidRPr="004F066F" w:rsidRDefault="007115DD" w:rsidP="00D560F7">
            <w:pPr>
              <w:ind w:firstLineChars="0" w:firstLine="0"/>
              <w:jc w:val="center"/>
              <w:rPr>
                <w:b/>
                <w:color w:val="000099"/>
              </w:rPr>
            </w:pPr>
            <w:r>
              <w:rPr>
                <w:b/>
                <w:noProof/>
              </w:rPr>
              <w:pict>
                <v:group id="_x0000_s1029" editas="cycle" style="position:absolute;left:0;text-align:left;margin-left:-1.4pt;margin-top:30.45pt;width:222.1pt;height:222.1pt;z-index:-251654144" coordorigin="1637,7981" coordsize="8640,8640">
                  <o:lock v:ext="edit" aspectratio="t"/>
                  <o:diagram v:ext="edit" dgmstyle="10" dgmscalex="66086" dgmscaley="66086" dgmfontsize="12" constrainbounds="2285,8629,9629,15973">
                    <o:relationtable v:ext="edit">
                      <o:rel v:ext="edit" idsrc="#_s1034" iddest="#_s1034"/>
                      <o:rel v:ext="edit" idsrc="#_s1035" iddest="#_s1034" idcntr="#_s1032"/>
                      <o:rel v:ext="edit" idsrc="#_s1036" iddest="#_s1035" idcntr="#_s1033"/>
                      <o:rel v:ext="edit" idsrc="#_s1034" iddest="#_s1036" idcntr="#_s1031"/>
                    </o:relationtable>
                  </o:diagram>
                  <v:shape id="_x0000_s1030" type="#_x0000_t75" style="position:absolute;left:1637;top:7981;width:8640;height:8640" o:preferrelative="f">
                    <v:fill o:detectmouseclick="t"/>
                    <v:path o:extrusionok="t" o:connecttype="none"/>
                    <o:lock v:ext="edit" text="t"/>
                  </v:shape>
                  <v:shapetype id="_x0000_t99" coordsize="21600,21600" o:spt="99" adj="-11796480,,5400" path="al10800,10800@8@8@4@6,10800,10800,10800,10800@9@7l@30@31@17@18@24@25@15@16@32@33xe">
                    <v:stroke joinstyle="miter"/>
                    <v:formulas>
                      <v:f eqn="val #1"/>
                      <v:f eqn="val #0"/>
                      <v:f eqn="sum #1 0 #0"/>
                      <v:f eqn="val 10800"/>
                      <v:f eqn="sum 0 0 #1"/>
                      <v:f eqn="sumangle @2 360 0"/>
                      <v:f eqn="if @2 @2 @5"/>
                      <v:f eqn="sum 0 0 @6"/>
                      <v:f eqn="val #2"/>
                      <v:f eqn="sum 0 0 #0"/>
                      <v:f eqn="sum #2 0 2700"/>
                      <v:f eqn="cos @10 #1"/>
                      <v:f eqn="sin @10 #1"/>
                      <v:f eqn="cos 13500 #1"/>
                      <v:f eqn="sin 13500 #1"/>
                      <v:f eqn="sum @11 10800 0"/>
                      <v:f eqn="sum @12 10800 0"/>
                      <v:f eqn="sum @13 10800 0"/>
                      <v:f eqn="sum @14 10800 0"/>
                      <v:f eqn="prod #2 1 2"/>
                      <v:f eqn="sum @19 5400 0"/>
                      <v:f eqn="cos @20 #1"/>
                      <v:f eqn="sin @20 #1"/>
                      <v:f eqn="sum @21 10800 0"/>
                      <v:f eqn="sum @12 @23 @22"/>
                      <v:f eqn="sum @22 @23 @11"/>
                      <v:f eqn="cos 10800 #1"/>
                      <v:f eqn="sin 10800 #1"/>
                      <v:f eqn="cos #2 #1"/>
                      <v:f eqn="sin #2 #1"/>
                      <v:f eqn="sum @26 10800 0"/>
                      <v:f eqn="sum @27 10800 0"/>
                      <v:f eqn="sum @28 10800 0"/>
                      <v:f eqn="sum @29 10800 0"/>
                      <v:f eqn="sum @19 5400 0"/>
                      <v:f eqn="cos @34 #0"/>
                      <v:f eqn="sin @34 #0"/>
                      <v:f eqn="mid #0 #1"/>
                      <v:f eqn="sumangle @37 180 0"/>
                      <v:f eqn="if @2 @37 @38"/>
                      <v:f eqn="cos 10800 @39"/>
                      <v:f eqn="sin 10800 @39"/>
                      <v:f eqn="cos #2 @39"/>
                      <v:f eqn="sin #2 @39"/>
                      <v:f eqn="sum @40 10800 0"/>
                      <v:f eqn="sum @41 10800 0"/>
                      <v:f eqn="sum @42 10800 0"/>
                      <v:f eqn="sum @43 10800 0"/>
                      <v:f eqn="sum @35 10800 0"/>
                      <v:f eqn="sum @36 10800 0"/>
                    </v:formulas>
                    <v:path o:connecttype="custom" o:connectlocs="@44,@45;@48,@49;@46,@47;@17,@18;@24,@25;@15,@16" textboxrect="3163,3163,18437,18437"/>
                    <v:handles>
                      <v:h position="@3,#0" polar="10800,10800"/>
                      <v:h position="#2,#1" polar="10800,10800" radiusrange="0,10800"/>
                    </v:handles>
                  </v:shapetype>
                  <v:shape id="_s1031" o:spid="_x0000_s1031" type="#_x0000_t99" style="position:absolute;left:3166;top:8629;width:5582;height:5582;v-text-anchor:middle" o:dgmnodekind="65535" adj="-8519680,-5242880,7200" fillcolor="#bbe0e3" stroked="f">
                    <o:lock v:ext="edit" text="t"/>
                  </v:shape>
                  <v:shape id="_s1032" o:spid="_x0000_s1032" type="#_x0000_t99" style="position:absolute;left:3929;top:9950;width:5582;height:5582;rotation:120;v-text-anchor:middle" o:dgmnodekind="65535" adj="-8519680,-5242880,7200" fillcolor="#bbe0e3" stroked="f">
                    <o:lock v:ext="edit" text="t"/>
                  </v:shape>
                  <v:shape id="_s1033" o:spid="_x0000_s1033" type="#_x0000_t99" style="position:absolute;left:2403;top:9951;width:5582;height:5582;rotation:240;v-text-anchor:middle" o:dgmnodekind="65535" adj="-8519680,-5242880,7200" fillcolor="#bbe0e3" stroked="f">
                    <o:lock v:ext="edit" text="t"/>
                  </v:shape>
                  <v:rect id="_s1034" o:spid="_x0000_s1034" style="position:absolute;left:7487;top:9651;width:2240;height:2240;v-text-anchor:middle" o:dgmnodekind="0" filled="f" stroked="f">
                    <v:textbox style="mso-next-textbox:#_s1034" inset="0,0,0,0">
                      <w:txbxContent>
                        <w:p w:rsidR="004910AC" w:rsidRPr="00720F84" w:rsidRDefault="004910AC" w:rsidP="004910AC">
                          <w:pPr>
                            <w:ind w:firstLine="200"/>
                            <w:jc w:val="center"/>
                          </w:pPr>
                          <w:r w:rsidRPr="00720F84">
                            <w:rPr>
                              <w:rFonts w:hint="eastAsia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_s1035" o:spid="_x0000_s1035" style="position:absolute;left:4837;top:14240;width:2240;height:2240;v-text-anchor:middle" o:dgmnodekind="0" filled="f" stroked="f">
                    <v:textbox style="mso-next-textbox:#_s1035" inset="0,0,0,0">
                      <w:txbxContent>
                        <w:p w:rsidR="004910AC" w:rsidRPr="00720F84" w:rsidRDefault="004910AC" w:rsidP="004910AC">
                          <w:pPr>
                            <w:ind w:firstLine="200"/>
                            <w:jc w:val="center"/>
                          </w:pPr>
                          <w:r w:rsidRPr="00720F84">
                            <w:rPr>
                              <w:rFonts w:hint="eastAsia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_s1036" o:spid="_x0000_s1036" style="position:absolute;left:2187;top:9651;width:2240;height:2240;v-text-anchor:middle" o:dgmnodekind="0" filled="f" stroked="f">
                    <v:textbox style="mso-next-textbox:#_s1036" inset="0,0,0,0">
                      <w:txbxContent>
                        <w:p w:rsidR="004910AC" w:rsidRPr="00720F84" w:rsidRDefault="004910AC" w:rsidP="004910AC">
                          <w:pPr>
                            <w:ind w:firstLine="200"/>
                            <w:jc w:val="center"/>
                          </w:pPr>
                          <w:r w:rsidRPr="00720F84">
                            <w:rPr>
                              <w:rFonts w:hint="eastAsia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shape id="다이어그램 4" o:spid="_x0000_s1037" type="#_x0000_t75" style="position:absolute;left:2187;top:9263;width:7742;height:7055;visibility:visible" o:gfxdata="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">
                    <v:imagedata r:id="rId11" o:title="" croptop="-10621f" cropbottom="-10960f"/>
                    <o:lock v:ext="edit" aspectratio="f"/>
                  </v:shape>
                </v:group>
              </w:pict>
            </w:r>
          </w:p>
        </w:tc>
      </w:tr>
    </w:tbl>
    <w:p w:rsidR="00645EFA" w:rsidRPr="004910AC" w:rsidRDefault="00645EFA" w:rsidP="00734C71">
      <w:pPr>
        <w:ind w:firstLineChars="0" w:firstLine="0"/>
      </w:pPr>
    </w:p>
    <w:sectPr w:rsidR="00645EFA" w:rsidRPr="004910AC" w:rsidSect="008138D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134" w:bottom="1134" w:left="1134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5DD" w:rsidRDefault="007115DD" w:rsidP="00734C71">
      <w:pPr>
        <w:spacing w:line="240" w:lineRule="auto"/>
        <w:ind w:firstLine="200"/>
      </w:pPr>
      <w:r>
        <w:separator/>
      </w:r>
    </w:p>
  </w:endnote>
  <w:endnote w:type="continuationSeparator" w:id="0">
    <w:p w:rsidR="007115DD" w:rsidRDefault="007115DD" w:rsidP="00734C71">
      <w:pPr>
        <w:spacing w:line="240" w:lineRule="auto"/>
        <w:ind w:firstLine="2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27" w:rsidRDefault="007115DD" w:rsidP="0077777B">
    <w:pPr>
      <w:pStyle w:val="a4"/>
      <w:ind w:firstLine="2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27" w:rsidRDefault="004910AC" w:rsidP="008138D8">
    <w:pPr>
      <w:pStyle w:val="a4"/>
      <w:wordWrap/>
      <w:spacing w:line="240" w:lineRule="exact"/>
      <w:ind w:firstLine="200"/>
      <w:jc w:val="right"/>
    </w:pPr>
    <w:r>
      <w:rPr>
        <w:lang w:val="ko-KR"/>
      </w:rPr>
      <w:t xml:space="preserve">페이지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734C71">
      <w:rPr>
        <w:b/>
        <w:noProof/>
      </w:rPr>
      <w:t>1</w:t>
    </w:r>
    <w:r>
      <w:rPr>
        <w:b/>
        <w:sz w:val="24"/>
        <w:szCs w:val="24"/>
      </w:rPr>
      <w:fldChar w:fldCharType="end"/>
    </w:r>
    <w:r>
      <w:rPr>
        <w:lang w:val="ko-KR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734C71"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9E2027" w:rsidRPr="00197D84" w:rsidRDefault="004910AC" w:rsidP="008138D8">
    <w:pPr>
      <w:widowControl/>
      <w:wordWrap/>
      <w:autoSpaceDE/>
      <w:autoSpaceDN/>
      <w:snapToGrid w:val="0"/>
      <w:spacing w:line="240" w:lineRule="exact"/>
      <w:ind w:left="200" w:right="200" w:firstLine="240"/>
      <w:jc w:val="center"/>
      <w:rPr>
        <w:b/>
        <w:color w:val="808080"/>
        <w:sz w:val="24"/>
      </w:rPr>
    </w:pPr>
    <w:r>
      <w:rPr>
        <w:rFonts w:hint="eastAsia"/>
        <w:b/>
        <w:color w:val="808080"/>
        <w:sz w:val="24"/>
      </w:rPr>
      <w:t>www.fica.kr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27" w:rsidRDefault="007115DD" w:rsidP="0077777B">
    <w:pPr>
      <w:pStyle w:val="a4"/>
      <w:ind w:firstLine="2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5DD" w:rsidRDefault="007115DD" w:rsidP="00734C71">
      <w:pPr>
        <w:spacing w:line="240" w:lineRule="auto"/>
        <w:ind w:firstLine="200"/>
      </w:pPr>
      <w:r>
        <w:separator/>
      </w:r>
    </w:p>
  </w:footnote>
  <w:footnote w:type="continuationSeparator" w:id="0">
    <w:p w:rsidR="007115DD" w:rsidRDefault="007115DD" w:rsidP="00734C71">
      <w:pPr>
        <w:spacing w:line="240" w:lineRule="auto"/>
        <w:ind w:firstLine="2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27" w:rsidRDefault="007115DD" w:rsidP="0077777B">
    <w:pPr>
      <w:pStyle w:val="a3"/>
      <w:ind w:firstLine="2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27" w:rsidRPr="007A07BE" w:rsidRDefault="007115DD" w:rsidP="007A07BE">
    <w:pPr>
      <w:pStyle w:val="a3"/>
      <w:ind w:firstLine="2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27" w:rsidRDefault="007115DD" w:rsidP="0077777B">
    <w:pPr>
      <w:pStyle w:val="a3"/>
      <w:ind w:firstLine="2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62264"/>
    <w:multiLevelType w:val="hybridMultilevel"/>
    <w:tmpl w:val="B540DE24"/>
    <w:lvl w:ilvl="0" w:tplc="46F6CA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0AC"/>
    <w:rsid w:val="004910AC"/>
    <w:rsid w:val="00645EFA"/>
    <w:rsid w:val="007115DD"/>
    <w:rsid w:val="0073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0AC"/>
    <w:pPr>
      <w:widowControl w:val="0"/>
      <w:wordWrap w:val="0"/>
      <w:autoSpaceDE w:val="0"/>
      <w:autoSpaceDN w:val="0"/>
      <w:spacing w:after="0"/>
      <w:ind w:firstLineChars="100" w:firstLine="100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910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4910AC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unhideWhenUsed/>
    <w:rsid w:val="004910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910AC"/>
    <w:rPr>
      <w:rFonts w:ascii="맑은 고딕" w:eastAsia="맑은 고딕" w:hAnsi="맑은 고딕" w:cs="Times New Roman"/>
    </w:rPr>
  </w:style>
  <w:style w:type="paragraph" w:styleId="a5">
    <w:name w:val="Balloon Text"/>
    <w:basedOn w:val="a"/>
    <w:link w:val="Char1"/>
    <w:uiPriority w:val="99"/>
    <w:semiHidden/>
    <w:unhideWhenUsed/>
    <w:rsid w:val="004910A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910A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0AC"/>
    <w:pPr>
      <w:widowControl w:val="0"/>
      <w:wordWrap w:val="0"/>
      <w:autoSpaceDE w:val="0"/>
      <w:autoSpaceDN w:val="0"/>
      <w:spacing w:after="0"/>
      <w:ind w:firstLineChars="100" w:firstLine="100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910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4910AC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unhideWhenUsed/>
    <w:rsid w:val="004910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910AC"/>
    <w:rPr>
      <w:rFonts w:ascii="맑은 고딕" w:eastAsia="맑은 고딕" w:hAnsi="맑은 고딕" w:cs="Times New Roman"/>
    </w:rPr>
  </w:style>
  <w:style w:type="paragraph" w:styleId="a5">
    <w:name w:val="Balloon Text"/>
    <w:basedOn w:val="a"/>
    <w:link w:val="Char1"/>
    <w:uiPriority w:val="99"/>
    <w:semiHidden/>
    <w:unhideWhenUsed/>
    <w:rsid w:val="004910A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910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newswire</dc:creator>
  <cp:lastModifiedBy>newswire</cp:lastModifiedBy>
  <cp:revision>2</cp:revision>
  <dcterms:created xsi:type="dcterms:W3CDTF">2012-12-06T05:12:00Z</dcterms:created>
  <dcterms:modified xsi:type="dcterms:W3CDTF">2012-12-06T05:12:00Z</dcterms:modified>
</cp:coreProperties>
</file>