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2162D19" w14:textId="73C9794B" w:rsidR="00842720" w:rsidRPr="0076212B" w:rsidRDefault="00842720" w:rsidP="00842720">
      <w:pPr>
        <w:rPr>
          <w:sz w:val="24"/>
          <w:szCs w:val="24"/>
        </w:rPr>
      </w:pPr>
      <w:r w:rsidRPr="0076212B">
        <w:rPr>
          <w:rFonts w:hint="eastAsia"/>
          <w:sz w:val="24"/>
          <w:szCs w:val="24"/>
        </w:rPr>
        <w:t>(보도자료)</w:t>
      </w:r>
      <w:r w:rsidRPr="0076212B">
        <w:rPr>
          <w:sz w:val="24"/>
          <w:szCs w:val="24"/>
        </w:rPr>
        <w:t xml:space="preserve"> 201</w:t>
      </w:r>
      <w:r>
        <w:rPr>
          <w:sz w:val="24"/>
          <w:szCs w:val="24"/>
        </w:rPr>
        <w:t>8</w:t>
      </w:r>
      <w:r w:rsidRPr="0076212B">
        <w:rPr>
          <w:sz w:val="24"/>
          <w:szCs w:val="24"/>
        </w:rPr>
        <w:t>.0</w:t>
      </w:r>
      <w:r w:rsidR="001E2955">
        <w:rPr>
          <w:sz w:val="24"/>
          <w:szCs w:val="24"/>
        </w:rPr>
        <w:t>4.10</w:t>
      </w:r>
    </w:p>
    <w:p w14:paraId="42162D1A" w14:textId="7786536B" w:rsidR="006C494F" w:rsidRPr="004803B9" w:rsidRDefault="007C662A" w:rsidP="005A180D">
      <w:pPr>
        <w:jc w:val="center"/>
        <w:rPr>
          <w:b/>
          <w:sz w:val="40"/>
          <w:szCs w:val="36"/>
        </w:rPr>
      </w:pPr>
      <w:r w:rsidRPr="007C662A">
        <w:rPr>
          <w:rFonts w:hint="eastAsia"/>
          <w:b/>
          <w:sz w:val="40"/>
          <w:szCs w:val="36"/>
        </w:rPr>
        <w:t>카스테라</w:t>
      </w:r>
      <w:r w:rsidRPr="007C662A">
        <w:rPr>
          <w:b/>
          <w:sz w:val="40"/>
          <w:szCs w:val="36"/>
        </w:rPr>
        <w:t>, 자동차 거래의 기준을 제시한다</w:t>
      </w:r>
    </w:p>
    <w:p w14:paraId="48896701" w14:textId="63FEC979" w:rsidR="004803B9" w:rsidRPr="004803B9" w:rsidRDefault="007C662A" w:rsidP="004803B9">
      <w:pPr>
        <w:jc w:val="center"/>
        <w:rPr>
          <w:sz w:val="28"/>
          <w:szCs w:val="28"/>
        </w:rPr>
      </w:pPr>
      <w:r w:rsidRPr="007C662A">
        <w:rPr>
          <w:rFonts w:hint="eastAsia"/>
          <w:sz w:val="28"/>
          <w:szCs w:val="28"/>
        </w:rPr>
        <w:t>카스테라</w:t>
      </w:r>
      <w:r w:rsidRPr="007C662A">
        <w:rPr>
          <w:sz w:val="28"/>
          <w:szCs w:val="28"/>
        </w:rPr>
        <w:t xml:space="preserve"> 진단/평가 서비스 오픈</w:t>
      </w:r>
    </w:p>
    <w:p w14:paraId="6CC092D3" w14:textId="0ACDAFE4" w:rsidR="005A7BCA" w:rsidRDefault="005A7BCA" w:rsidP="005A7BCA">
      <w:r>
        <w:rPr>
          <w:rFonts w:hint="eastAsia"/>
        </w:rPr>
        <w:t>자동차</w:t>
      </w:r>
      <w:r>
        <w:t xml:space="preserve"> 서비스 기업 </w:t>
      </w:r>
      <w:proofErr w:type="spellStart"/>
      <w:r>
        <w:t>카스테라가</w:t>
      </w:r>
      <w:proofErr w:type="spellEnd"/>
      <w:r>
        <w:t xml:space="preserve"> 10일 새로운 '카스테라 평가' 서비스 오픈</w:t>
      </w:r>
      <w:r w:rsidR="00DA287E">
        <w:rPr>
          <w:rFonts w:hint="eastAsia"/>
        </w:rPr>
        <w:t xml:space="preserve">과 </w:t>
      </w:r>
      <w:r w:rsidR="00DA287E">
        <w:t>'카스테라 진단' 서비스의 차종 확대 적용</w:t>
      </w:r>
      <w:r>
        <w:t>을 발표했다.</w:t>
      </w:r>
    </w:p>
    <w:p w14:paraId="16AE4D10" w14:textId="0C7C3550" w:rsidR="005A7BCA" w:rsidRDefault="005A7BCA" w:rsidP="005A7BCA">
      <w:r>
        <w:rPr>
          <w:rFonts w:hint="eastAsia"/>
        </w:rPr>
        <w:t>이번에</w:t>
      </w:r>
      <w:r>
        <w:t xml:space="preserve"> 새로 서비스를 시작한 '카스테라 평가' 서비스는 중고차 </w:t>
      </w:r>
      <w:proofErr w:type="spellStart"/>
      <w:r>
        <w:t>거래시</w:t>
      </w:r>
      <w:proofErr w:type="spellEnd"/>
      <w:r>
        <w:t xml:space="preserve"> 자동차 현재 가치를 디지털 기기와 전문가의 객관적인 진단으로 평가하고, 상세한 온라인 평가서를 발행해 선택의 기준을 제시한다. 자격증을 가진 '진단평가사'가 평가한 '자동차 공정 가치 평가서'</w:t>
      </w:r>
      <w:proofErr w:type="spellStart"/>
      <w:r>
        <w:t>를</w:t>
      </w:r>
      <w:proofErr w:type="spellEnd"/>
      <w:r>
        <w:t xml:space="preserve"> 발</w:t>
      </w:r>
      <w:r w:rsidR="00042CDC">
        <w:rPr>
          <w:rFonts w:hint="eastAsia"/>
        </w:rPr>
        <w:t>행</w:t>
      </w:r>
      <w:r>
        <w:t xml:space="preserve">하고, 평가 결과에 대한 수리 보증까지 제공해 중고차 매매를 고려 중인 이들에게 좋은 반응을 얻을 것으로 기대를 모으고 있다. </w:t>
      </w:r>
    </w:p>
    <w:p w14:paraId="224A6106" w14:textId="114E6B2C" w:rsidR="005A7BCA" w:rsidRDefault="005A7BCA" w:rsidP="005A7BCA">
      <w:r>
        <w:t>'카스테라 진단'</w:t>
      </w:r>
      <w:r w:rsidR="001C4DAA">
        <w:rPr>
          <w:rFonts w:hint="eastAsia"/>
        </w:rPr>
        <w:t>은</w:t>
      </w:r>
      <w:r>
        <w:t xml:space="preserve"> 운전자가 자신의 자동차 상태를 진단 받는 서비스로 </w:t>
      </w:r>
      <w:r w:rsidR="00305E86">
        <w:t>‘</w:t>
      </w:r>
      <w:r w:rsidR="00305E86">
        <w:rPr>
          <w:rFonts w:hint="eastAsia"/>
        </w:rPr>
        <w:t>카스테라 평가</w:t>
      </w:r>
      <w:r w:rsidR="00305E86">
        <w:t>’</w:t>
      </w:r>
      <w:r w:rsidR="001C4DAA">
        <w:rPr>
          <w:rFonts w:hint="eastAsia"/>
        </w:rPr>
        <w:t>와 같이</w:t>
      </w:r>
      <w:r w:rsidR="00305E86">
        <w:rPr>
          <w:rFonts w:hint="eastAsia"/>
        </w:rPr>
        <w:t xml:space="preserve"> </w:t>
      </w:r>
      <w:r>
        <w:t xml:space="preserve">자동차용 디지털 스캐너로 상태를 진단하고, 자동차 정비 전문가가 엔진 하부 검사부터 침수 여부까지 구석구석 사진을 찍으며 확인하는 정밀 점검 서비스다. 지난 2월 일부 차종을 대상으로 첫 서비스를 실시 한 후, 중고차를 새로 구입했거나 운행 중인 자동차의 상태 점검을 원하는 운전자들의 신청을 받아 왔다. </w:t>
      </w:r>
    </w:p>
    <w:p w14:paraId="2DAC64B5" w14:textId="77777777" w:rsidR="005A7BCA" w:rsidRDefault="005A7BCA" w:rsidP="005A7BCA">
      <w:r>
        <w:rPr>
          <w:rFonts w:hint="eastAsia"/>
        </w:rPr>
        <w:t>두</w:t>
      </w:r>
      <w:r>
        <w:t xml:space="preserve"> 서비스 모두 클라우드 기반으로 디지털 스캐너 진단 결과와 사진 자료, 관능평가 자료가 온라인 저장, 관리 된다. 자동차 종류와 연식에 따라 일부 차이가 있지만 100~150여 항목의 디지털 스캐너 진단과 100여 항목의 전문가 진단 등 세밀한 점검을 받는다. 주요 부위별 사진도 50여 장 이상 촬영해 점검 내용과 함께 온라인으로 저장하기 때문에 허위 작성이나 조작의 위험도 적어 신뢰성이 높다.</w:t>
      </w:r>
    </w:p>
    <w:p w14:paraId="22C854AE" w14:textId="414DBD7F" w:rsidR="005A7BCA" w:rsidRDefault="005A7BCA" w:rsidP="005A7BCA">
      <w:r>
        <w:rPr>
          <w:rFonts w:hint="eastAsia"/>
        </w:rPr>
        <w:t>운전자</w:t>
      </w:r>
      <w:r>
        <w:t xml:space="preserve"> 본인의 열람은 물론 매매 사이트 등록, 딜러 전달 등도 자유로워, 자료의 활용도 역시 넓다. 자동차 판매를 희망하는 운전자의 경우 평가 결과를 여러 딜러와 매입처에 보내 가격을 미리 비교해 볼 수 있고, 반대의 경우에도 판매자에</w:t>
      </w:r>
      <w:bookmarkStart w:id="0" w:name="_GoBack"/>
      <w:bookmarkEnd w:id="0"/>
      <w:r>
        <w:t>게 '자동차 공정 가치 평가서'</w:t>
      </w:r>
      <w:proofErr w:type="spellStart"/>
      <w:r>
        <w:t>를</w:t>
      </w:r>
      <w:proofErr w:type="spellEnd"/>
      <w:r>
        <w:t xml:space="preserve"> 요구해 구매를 원하는 자동차의 상태를 </w:t>
      </w:r>
      <w:r w:rsidR="009E5933">
        <w:rPr>
          <w:rFonts w:hint="eastAsia"/>
        </w:rPr>
        <w:t>자세</w:t>
      </w:r>
      <w:r>
        <w:t>히 확인해 볼 수 있다.</w:t>
      </w:r>
    </w:p>
    <w:p w14:paraId="20053907" w14:textId="051997C9" w:rsidR="005A7BCA" w:rsidRDefault="005A7BCA" w:rsidP="005A7BCA">
      <w:r>
        <w:t xml:space="preserve">'카스테라 진단'은 서비스 시작 전 실시한 체험 행사에서도 참가자들로부터 계속 좋은 반응을 모으며, 총 3차까지 이어 진행 했다. '카스테라 평가'는 최근 부산 </w:t>
      </w:r>
      <w:proofErr w:type="spellStart"/>
      <w:r>
        <w:t>벡스</w:t>
      </w:r>
      <w:r w:rsidR="00A86E27">
        <w:rPr>
          <w:rFonts w:hint="eastAsia"/>
        </w:rPr>
        <w:t>코</w:t>
      </w:r>
      <w:r>
        <w:t>에서</w:t>
      </w:r>
      <w:proofErr w:type="spellEnd"/>
      <w:r>
        <w:t xml:space="preserve"> 열린 '</w:t>
      </w:r>
      <w:proofErr w:type="spellStart"/>
      <w:r>
        <w:t>부카</w:t>
      </w:r>
      <w:proofErr w:type="spellEnd"/>
      <w:r>
        <w:t xml:space="preserve"> 2018' 행사장에서 '한국 자동차 평가 협동 조합'과 함께 중고차 고르는 방법에 대한 세미나를 가져 관계자들에게 큰 호응을 얻은 바 있다.</w:t>
      </w:r>
    </w:p>
    <w:p w14:paraId="019DFCC4" w14:textId="77777777" w:rsidR="005A7BCA" w:rsidRDefault="005A7BCA" w:rsidP="005A7BCA">
      <w:r>
        <w:rPr>
          <w:rFonts w:hint="eastAsia"/>
        </w:rPr>
        <w:t>카스테라</w:t>
      </w:r>
      <w:r>
        <w:t xml:space="preserve"> 신종관 공동대표는 "평소 자동차 운행과 매매에서 전문가의 진단/평가는 매우 중요하다"고 강조하고, "운행 중인 자동차의 갑작스런 고장이나, 구매 당시 알지 못했던 자동차의 상태 이상은 운전자에게 많은 시간적 금전적 손실을 주기 마련이다"</w:t>
      </w:r>
      <w:proofErr w:type="spellStart"/>
      <w:r>
        <w:t>며</w:t>
      </w:r>
      <w:proofErr w:type="spellEnd"/>
      <w:r>
        <w:t xml:space="preserve">, "이번 진단/평가 서비스 오픈을 </w:t>
      </w:r>
      <w:r>
        <w:lastRenderedPageBreak/>
        <w:t>통해 자동차의 안전 운행은 물론, 공정한 중고차 매매에도 좋은 영향을 줄 수 있을 것으로 기대한다"고 전했다.</w:t>
      </w:r>
    </w:p>
    <w:p w14:paraId="23DC0EC4" w14:textId="31F7885D" w:rsidR="005A7BCA" w:rsidRDefault="005A7BCA" w:rsidP="005A7BCA">
      <w:r>
        <w:t xml:space="preserve">'카스테라 진단'과 '카스테라 평가', 두 서비스 모두 전국 </w:t>
      </w:r>
      <w:r w:rsidR="00E93792">
        <w:t>9</w:t>
      </w:r>
      <w:r>
        <w:t>0여 개 카스테라 협력 정비소를 통해 서비스 받을 수 있다. 카스테라 홈페이지(www.carstera.com)를 통해 인근 협력 정비소를 확인한 후 온라인으로 방문 일시를 예약하면 된다.</w:t>
      </w:r>
    </w:p>
    <w:p w14:paraId="42162D1D" w14:textId="080D17A5" w:rsidR="005A7BCA" w:rsidRPr="005A7BCA" w:rsidRDefault="005A7BCA" w:rsidP="005A7BCA">
      <w:pPr>
        <w:jc w:val="center"/>
        <w:rPr>
          <w:b/>
          <w:sz w:val="36"/>
          <w:szCs w:val="36"/>
        </w:rPr>
      </w:pPr>
      <w:r>
        <w:rPr>
          <w:b/>
          <w:noProof/>
          <w:sz w:val="36"/>
          <w:szCs w:val="36"/>
        </w:rPr>
        <w:drawing>
          <wp:inline distT="0" distB="0" distL="0" distR="0" wp14:anchorId="01442757" wp14:editId="0B347E1A">
            <wp:extent cx="3333750" cy="4827766"/>
            <wp:effectExtent l="0" t="0" r="0" b="0"/>
            <wp:docPr id="6" name="그림 6" descr="스크린샷, 실내, 벽이(가) 표시된 사진&#10;&#10;높은 신뢰도로 생성된 설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캡처-자동차공정가치평가서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55756" cy="4859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b/>
          <w:sz w:val="36"/>
          <w:szCs w:val="36"/>
        </w:rPr>
        <w:t xml:space="preserve"> </w:t>
      </w:r>
      <w:r>
        <w:rPr>
          <w:b/>
          <w:noProof/>
          <w:sz w:val="36"/>
          <w:szCs w:val="36"/>
        </w:rPr>
        <w:drawing>
          <wp:inline distT="0" distB="0" distL="0" distR="0" wp14:anchorId="7950C02C" wp14:editId="10E1C144">
            <wp:extent cx="1785941" cy="646430"/>
            <wp:effectExtent l="0" t="0" r="5080" b="0"/>
            <wp:docPr id="5" name="그림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logo-카스테라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57973" cy="6725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162D23" w14:textId="222CBE9C" w:rsidR="00842720" w:rsidRDefault="00842720" w:rsidP="00842720">
      <w:r>
        <w:rPr>
          <w:rFonts w:hint="eastAsia"/>
        </w:rPr>
        <w:t>보도자료 끝.</w:t>
      </w:r>
    </w:p>
    <w:p w14:paraId="42162D24" w14:textId="77777777" w:rsidR="00842720" w:rsidRDefault="00842720" w:rsidP="00842720">
      <w:r>
        <w:rPr>
          <w:rFonts w:hint="eastAsia"/>
        </w:rPr>
        <w:t xml:space="preserve">카스테라 홈페이지 </w:t>
      </w:r>
      <w:r>
        <w:t>: www.carstera.com</w:t>
      </w:r>
    </w:p>
    <w:sectPr w:rsidR="00842720" w:rsidSect="00842720">
      <w:headerReference w:type="default" r:id="rId8"/>
      <w:pgSz w:w="11906" w:h="16838" w:code="9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14ADA69" w14:textId="77777777" w:rsidR="00EA7500" w:rsidRDefault="00EA7500" w:rsidP="00E94D1C">
      <w:pPr>
        <w:spacing w:after="0" w:line="240" w:lineRule="auto"/>
      </w:pPr>
      <w:r>
        <w:separator/>
      </w:r>
    </w:p>
  </w:endnote>
  <w:endnote w:type="continuationSeparator" w:id="0">
    <w:p w14:paraId="714CCA7D" w14:textId="77777777" w:rsidR="00EA7500" w:rsidRDefault="00EA7500" w:rsidP="00E94D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7BA1D50" w14:textId="77777777" w:rsidR="00EA7500" w:rsidRDefault="00EA7500" w:rsidP="00E94D1C">
      <w:pPr>
        <w:spacing w:after="0" w:line="240" w:lineRule="auto"/>
      </w:pPr>
      <w:r>
        <w:separator/>
      </w:r>
    </w:p>
  </w:footnote>
  <w:footnote w:type="continuationSeparator" w:id="0">
    <w:p w14:paraId="0EEA6DF0" w14:textId="77777777" w:rsidR="00EA7500" w:rsidRDefault="00EA7500" w:rsidP="00E94D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0DB266" w14:textId="36D96084" w:rsidR="001E2955" w:rsidRDefault="001E2955" w:rsidP="00B832E4">
    <w:pPr>
      <w:pStyle w:val="a4"/>
      <w:jc w:val="right"/>
    </w:pPr>
    <w:r>
      <w:rPr>
        <w:noProof/>
      </w:rPr>
      <w:drawing>
        <wp:inline distT="0" distB="0" distL="0" distR="0" wp14:anchorId="4C5889CF" wp14:editId="0369A46F">
          <wp:extent cx="1219200" cy="441295"/>
          <wp:effectExtent l="0" t="0" r="0" b="0"/>
          <wp:docPr id="4" name="그림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logo-카스테라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58928" cy="4556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2720"/>
    <w:rsid w:val="00016731"/>
    <w:rsid w:val="000313F5"/>
    <w:rsid w:val="00042CDC"/>
    <w:rsid w:val="00060A58"/>
    <w:rsid w:val="001121FC"/>
    <w:rsid w:val="001C4DAA"/>
    <w:rsid w:val="001E2955"/>
    <w:rsid w:val="001E2A8E"/>
    <w:rsid w:val="00305E86"/>
    <w:rsid w:val="004166A2"/>
    <w:rsid w:val="00427B84"/>
    <w:rsid w:val="004401D9"/>
    <w:rsid w:val="004412B7"/>
    <w:rsid w:val="004803B9"/>
    <w:rsid w:val="004F46A6"/>
    <w:rsid w:val="005070B0"/>
    <w:rsid w:val="005A180D"/>
    <w:rsid w:val="005A7BCA"/>
    <w:rsid w:val="005F0482"/>
    <w:rsid w:val="006C494F"/>
    <w:rsid w:val="007B0AEE"/>
    <w:rsid w:val="007C662A"/>
    <w:rsid w:val="007D1CC1"/>
    <w:rsid w:val="00801EA3"/>
    <w:rsid w:val="00842720"/>
    <w:rsid w:val="00847ADD"/>
    <w:rsid w:val="008676A1"/>
    <w:rsid w:val="00973368"/>
    <w:rsid w:val="009E5933"/>
    <w:rsid w:val="00A44014"/>
    <w:rsid w:val="00A86E27"/>
    <w:rsid w:val="00B46757"/>
    <w:rsid w:val="00B832E4"/>
    <w:rsid w:val="00B90883"/>
    <w:rsid w:val="00BA263B"/>
    <w:rsid w:val="00BD5E4C"/>
    <w:rsid w:val="00CE02AD"/>
    <w:rsid w:val="00D60ABC"/>
    <w:rsid w:val="00D7161E"/>
    <w:rsid w:val="00DA287E"/>
    <w:rsid w:val="00E93792"/>
    <w:rsid w:val="00E94D1C"/>
    <w:rsid w:val="00EA7500"/>
    <w:rsid w:val="00EC6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2162D19"/>
  <w15:chartTrackingRefBased/>
  <w15:docId w15:val="{0F54BB91-E309-4DBB-A225-D029A8EAF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3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42720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3"/>
    <w:rsid w:val="00842720"/>
    <w:rPr>
      <w:rFonts w:ascii="맑은 고딕" w:eastAsia="맑은 고딕"/>
      <w:color w:val="0000FF"/>
      <w:kern w:val="1"/>
      <w:sz w:val="20"/>
      <w:u w:val="single" w:color="0000FF"/>
    </w:rPr>
  </w:style>
  <w:style w:type="paragraph" w:styleId="a4">
    <w:name w:val="header"/>
    <w:basedOn w:val="a"/>
    <w:link w:val="Char"/>
    <w:uiPriority w:val="99"/>
    <w:unhideWhenUsed/>
    <w:rsid w:val="00E94D1C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E94D1C"/>
  </w:style>
  <w:style w:type="paragraph" w:styleId="a5">
    <w:name w:val="footer"/>
    <w:basedOn w:val="a"/>
    <w:link w:val="Char0"/>
    <w:uiPriority w:val="99"/>
    <w:unhideWhenUsed/>
    <w:rsid w:val="00E94D1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E94D1C"/>
  </w:style>
  <w:style w:type="paragraph" w:styleId="a6">
    <w:name w:val="List Paragraph"/>
    <w:basedOn w:val="a"/>
    <w:uiPriority w:val="34"/>
    <w:qFormat/>
    <w:rsid w:val="00E94D1C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303</TotalTime>
  <Pages>2</Pages>
  <Words>234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jong hyuk shin</dc:creator>
  <cp:keywords/>
  <dc:description/>
  <cp:lastModifiedBy>Park Sungjin</cp:lastModifiedBy>
  <cp:revision>30</cp:revision>
  <dcterms:created xsi:type="dcterms:W3CDTF">2018-02-19T01:38:00Z</dcterms:created>
  <dcterms:modified xsi:type="dcterms:W3CDTF">2018-04-10T00:12:00Z</dcterms:modified>
</cp:coreProperties>
</file>